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B1D" w:rsidRPr="001D2B1D" w:rsidRDefault="001D2B1D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3ED1CD9" wp14:editId="728B7370">
            <wp:extent cx="160020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B1D" w:rsidRPr="001D2B1D" w:rsidRDefault="001D2B1D" w:rsidP="001D2B1D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lang w:eastAsia="ru-RU"/>
        </w:rPr>
        <w:t xml:space="preserve">    Р Е С П У Б Л И К А   Д А Г Е С Т А Н</w:t>
      </w: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1D2B1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с. Цуриб                                                                                                                        тел./факс 8 (266</w:t>
      </w:r>
      <w:proofErr w:type="gramStart"/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)  2</w:t>
      </w:r>
      <w:proofErr w:type="gramEnd"/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-24-54                     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>«</w:t>
      </w:r>
      <w:r w:rsidR="006A1258">
        <w:rPr>
          <w:rFonts w:ascii="Times New Roman" w:eastAsia="Times New Roman" w:hAnsi="Times New Roman" w:cs="Times New Roman"/>
          <w:b/>
          <w:szCs w:val="16"/>
          <w:lang w:eastAsia="ru-RU"/>
        </w:rPr>
        <w:t>17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Cs w:val="16"/>
          <w:lang w:eastAsia="ru-RU"/>
        </w:rPr>
        <w:t>октября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Cs w:val="16"/>
          <w:lang w:eastAsia="ru-RU"/>
        </w:rPr>
        <w:t>2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 г.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1D2B1D" w:rsidRPr="00381A9B" w:rsidRDefault="00F329C9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 № 41</w:t>
      </w:r>
    </w:p>
    <w:p w:rsidR="001D2B1D" w:rsidRPr="00381A9B" w:rsidRDefault="001D2B1D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proofErr w:type="gramEnd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МКУ «Отдел образования и культуры» администрации МО «</w:t>
      </w:r>
      <w:proofErr w:type="spellStart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Чародинский</w:t>
      </w:r>
      <w:proofErr w:type="spellEnd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район»</w:t>
      </w:r>
    </w:p>
    <w:p w:rsidR="001D2B1D" w:rsidRPr="00381A9B" w:rsidRDefault="001D2B1D" w:rsidP="001D2B1D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</w:t>
      </w:r>
      <w:proofErr w:type="gramEnd"/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329C9"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 </w:t>
      </w:r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октября 202</w:t>
      </w:r>
      <w:r w:rsidR="00A959B4"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381A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1D2B1D" w:rsidRPr="00381A9B" w:rsidRDefault="001D2B1D" w:rsidP="001D2B1D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D2B1D" w:rsidRPr="00381A9B" w:rsidRDefault="001D2B1D" w:rsidP="005A7938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81A9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F329C9" w:rsidRPr="00381A9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Плана работы </w:t>
      </w:r>
      <w:r w:rsidR="005A793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методического объединения</w:t>
      </w:r>
      <w:r w:rsidR="00F329C9" w:rsidRPr="00381A9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учителей русского языка и литературы на 2022-2023 учебный год</w:t>
      </w:r>
      <w:r w:rsidRPr="00381A9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1D2B1D" w:rsidRPr="001D2B1D" w:rsidRDefault="001D2B1D" w:rsidP="00807FDE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B06D34" w:rsidRDefault="00B06D34" w:rsidP="006A1258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B06D3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В целях повышения качества общего образования в условиях модернизации образования, эффективного развития профессионального потенциала, совершенствования методической работы с педагогическими работниками и создания единого информационно-педагогического пространства </w:t>
      </w:r>
      <w:r w:rsidR="000F6D46">
        <w:rPr>
          <w:rFonts w:ascii="Times New Roman" w:eastAsia="Times New Roman" w:hAnsi="Times New Roman" w:cs="Times New Roman"/>
          <w:sz w:val="28"/>
          <w:szCs w:val="16"/>
          <w:lang w:eastAsia="ru-RU"/>
        </w:rPr>
        <w:t>администрации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район»</w:t>
      </w:r>
    </w:p>
    <w:p w:rsidR="001D2B1D" w:rsidRPr="006A1258" w:rsidRDefault="00B06D34" w:rsidP="006A1258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</w:t>
      </w:r>
      <w:r w:rsidR="001D2B1D"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:</w:t>
      </w:r>
    </w:p>
    <w:p w:rsidR="001D2B1D" w:rsidRDefault="001D2B1D" w:rsidP="006A1258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1.</w:t>
      </w:r>
      <w:r w:rsidR="00B06D3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Назначить руководителем методического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объединения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>учителей русского языка и литературы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обще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образовательных </w:t>
      </w:r>
      <w:r w:rsidR="00381A9B">
        <w:rPr>
          <w:rFonts w:ascii="Times New Roman" w:eastAsia="Times New Roman" w:hAnsi="Times New Roman" w:cs="Times New Roman"/>
          <w:sz w:val="28"/>
          <w:szCs w:val="16"/>
          <w:lang w:eastAsia="ru-RU"/>
        </w:rPr>
        <w:t>организаций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0F6D46">
        <w:rPr>
          <w:rFonts w:ascii="Times New Roman" w:eastAsia="Times New Roman" w:hAnsi="Times New Roman" w:cs="Times New Roman"/>
          <w:sz w:val="28"/>
          <w:szCs w:val="16"/>
          <w:lang w:eastAsia="ru-RU"/>
        </w:rPr>
        <w:t>администрации муниципального образования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«</w:t>
      </w:r>
      <w:proofErr w:type="spellStart"/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>Чародинский</w:t>
      </w:r>
      <w:proofErr w:type="spellEnd"/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район»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методиста отдела образования и культуры Магомедову П. </w:t>
      </w:r>
      <w:proofErr w:type="gramStart"/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М..</w:t>
      </w:r>
      <w:proofErr w:type="gramEnd"/>
    </w:p>
    <w:p w:rsidR="00C04E5D" w:rsidRPr="001D2B1D" w:rsidRDefault="00C04E5D" w:rsidP="006A1258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2.</w:t>
      </w:r>
      <w:r w:rsidR="00D82FA3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381A9B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Утвердить план работы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методического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объ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единения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учителей русского языка и литературы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обще</w:t>
      </w:r>
      <w:r w:rsidR="00381A9B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образовательных организаций </w:t>
      </w:r>
      <w:r w:rsidR="000F6D46">
        <w:rPr>
          <w:rFonts w:ascii="Times New Roman" w:eastAsia="Times New Roman" w:hAnsi="Times New Roman" w:cs="Times New Roman"/>
          <w:sz w:val="28"/>
          <w:szCs w:val="16"/>
          <w:lang w:eastAsia="ru-RU"/>
        </w:rPr>
        <w:t>администрации муниципального образования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«</w:t>
      </w:r>
      <w:proofErr w:type="spellStart"/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>Чародинский</w:t>
      </w:r>
      <w:proofErr w:type="spellEnd"/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район» на 2022-2023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учебный год (Приложение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1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>)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.</w:t>
      </w:r>
    </w:p>
    <w:p w:rsidR="001D2B1D" w:rsidRPr="001D2B1D" w:rsidRDefault="00807FDE" w:rsidP="006A1258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3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.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C04E5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>Утверди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ть график проведения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заседаний методического объединения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381A9B">
        <w:rPr>
          <w:rFonts w:ascii="Times New Roman" w:eastAsia="Times New Roman" w:hAnsi="Times New Roman" w:cs="Times New Roman"/>
          <w:sz w:val="28"/>
          <w:szCs w:val="16"/>
          <w:lang w:eastAsia="ru-RU"/>
        </w:rPr>
        <w:t>учителей русского языка и литературы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обще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образовательных </w:t>
      </w:r>
      <w:r w:rsidR="00381A9B">
        <w:rPr>
          <w:rFonts w:ascii="Times New Roman" w:eastAsia="Times New Roman" w:hAnsi="Times New Roman" w:cs="Times New Roman"/>
          <w:sz w:val="28"/>
          <w:szCs w:val="16"/>
          <w:lang w:eastAsia="ru-RU"/>
        </w:rPr>
        <w:t>организаций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0F6D46">
        <w:rPr>
          <w:rFonts w:ascii="Times New Roman" w:eastAsia="Times New Roman" w:hAnsi="Times New Roman" w:cs="Times New Roman"/>
          <w:sz w:val="28"/>
          <w:szCs w:val="16"/>
          <w:lang w:eastAsia="ru-RU"/>
        </w:rPr>
        <w:t>администрации муниципального образования</w:t>
      </w:r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«</w:t>
      </w:r>
      <w:proofErr w:type="spellStart"/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>Чародинский</w:t>
      </w:r>
      <w:proofErr w:type="spellEnd"/>
      <w:r w:rsid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район» на 2022-2023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учебный год (Приложение 2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>).</w:t>
      </w:r>
    </w:p>
    <w:p w:rsidR="001D2B1D" w:rsidRPr="001D2B1D" w:rsidRDefault="00807FDE" w:rsidP="00381A9B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4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.</w:t>
      </w:r>
      <w:r w:rsidR="0010100D">
        <w:t xml:space="preserve"> 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Руководителям общеобразовательных </w:t>
      </w:r>
      <w:r w:rsidR="00381A9B">
        <w:rPr>
          <w:rFonts w:ascii="Times New Roman" w:eastAsia="Times New Roman" w:hAnsi="Times New Roman" w:cs="Times New Roman"/>
          <w:sz w:val="28"/>
          <w:szCs w:val="16"/>
          <w:lang w:eastAsia="ru-RU"/>
        </w:rPr>
        <w:t>организаций</w:t>
      </w:r>
      <w:r w:rsidR="00C15164" w:rsidRPr="00C1516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обеспечить участие учителей-предметников в засе</w:t>
      </w:r>
      <w:r w:rsidR="005A7938">
        <w:rPr>
          <w:rFonts w:ascii="Times New Roman" w:eastAsia="Times New Roman" w:hAnsi="Times New Roman" w:cs="Times New Roman"/>
          <w:sz w:val="28"/>
          <w:szCs w:val="16"/>
          <w:lang w:eastAsia="ru-RU"/>
        </w:rPr>
        <w:t>даниях методического объединения</w:t>
      </w:r>
      <w:r w:rsidR="00381A9B">
        <w:rPr>
          <w:rFonts w:ascii="Times New Roman" w:eastAsia="Times New Roman" w:hAnsi="Times New Roman" w:cs="Times New Roman"/>
          <w:sz w:val="28"/>
          <w:szCs w:val="16"/>
          <w:lang w:eastAsia="ru-RU"/>
        </w:rPr>
        <w:t>.</w:t>
      </w:r>
    </w:p>
    <w:p w:rsidR="001D2B1D" w:rsidRPr="001D2B1D" w:rsidRDefault="00381A9B" w:rsidP="0010100D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5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.</w:t>
      </w:r>
      <w:r w:rsidR="0010100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Контроль за исполнением настоящего приказа возложить на методиста 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отдела образования 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и 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культуры </w:t>
      </w:r>
      <w:r w:rsidR="0010100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Магомедову П. </w:t>
      </w:r>
      <w:proofErr w:type="gramStart"/>
      <w:r w:rsidR="0010100D">
        <w:rPr>
          <w:rFonts w:ascii="Times New Roman" w:eastAsia="Times New Roman" w:hAnsi="Times New Roman" w:cs="Times New Roman"/>
          <w:sz w:val="28"/>
          <w:szCs w:val="16"/>
          <w:lang w:eastAsia="ru-RU"/>
        </w:rPr>
        <w:t>М..</w:t>
      </w:r>
      <w:proofErr w:type="gramEnd"/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 </w:t>
      </w:r>
      <w:r w:rsidR="001D2B1D"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 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1D2B1D" w:rsidRPr="001D2B1D" w:rsidTr="001D2B1D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1D2B1D" w:rsidRPr="001D2B1D" w:rsidRDefault="001D2B1D" w:rsidP="001D2B1D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2B1D" w:rsidRPr="001D2B1D" w:rsidRDefault="001D2B1D" w:rsidP="001D2B1D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Начальник отдела </w:t>
            </w:r>
          </w:p>
          <w:p w:rsidR="001D2B1D" w:rsidRPr="001D2B1D" w:rsidRDefault="001D2B1D" w:rsidP="001D2B1D">
            <w:pPr>
              <w:tabs>
                <w:tab w:val="center" w:pos="7852"/>
              </w:tabs>
              <w:snapToGrid w:val="0"/>
              <w:spacing w:after="0" w:line="276" w:lineRule="auto"/>
              <w:ind w:left="176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образования</w:t>
            </w:r>
            <w:proofErr w:type="gramEnd"/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D2B1D" w:rsidRPr="001D2B1D" w:rsidRDefault="00BA4A00" w:rsidP="001D2B1D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86103C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inline distT="0" distB="0" distL="0" distR="0" wp14:anchorId="5153F9E4" wp14:editId="1DA67E3D">
                  <wp:extent cx="1457325" cy="10191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D2B1D" w:rsidRPr="001D2B1D" w:rsidRDefault="001D2B1D" w:rsidP="001D2B1D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2B1D" w:rsidRPr="001D2B1D" w:rsidRDefault="00F511EA" w:rsidP="001D2B1D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</w:t>
            </w:r>
            <w:r w:rsidR="001D2B1D"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.Мустафаев</w:t>
            </w:r>
            <w:proofErr w:type="spellEnd"/>
            <w:r w:rsidR="001D2B1D"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411A87" w:rsidRDefault="00411A87"/>
    <w:p w:rsidR="005E36E3" w:rsidRDefault="005E36E3"/>
    <w:p w:rsidR="00203AD0" w:rsidRDefault="00203AD0" w:rsidP="00203AD0">
      <w:pPr>
        <w:spacing w:after="0"/>
        <w:ind w:right="394"/>
        <w:rPr>
          <w:sz w:val="24"/>
          <w:szCs w:val="24"/>
        </w:rPr>
        <w:sectPr w:rsidR="00203AD0" w:rsidSect="00690EE1">
          <w:pgSz w:w="11906" w:h="16838"/>
          <w:pgMar w:top="284" w:right="850" w:bottom="142" w:left="1701" w:header="708" w:footer="708" w:gutter="0"/>
          <w:cols w:space="708"/>
          <w:docGrid w:linePitch="360"/>
        </w:sectPr>
      </w:pPr>
    </w:p>
    <w:p w:rsidR="00690EE1" w:rsidRDefault="00690EE1" w:rsidP="00203AD0">
      <w:pPr>
        <w:spacing w:after="0"/>
        <w:ind w:right="394"/>
        <w:rPr>
          <w:sz w:val="24"/>
          <w:szCs w:val="24"/>
        </w:rPr>
      </w:pPr>
    </w:p>
    <w:p w:rsidR="00690EE1" w:rsidRDefault="00690EE1" w:rsidP="00952224">
      <w:pPr>
        <w:spacing w:after="0"/>
        <w:ind w:right="394"/>
        <w:jc w:val="right"/>
        <w:rPr>
          <w:sz w:val="24"/>
          <w:szCs w:val="24"/>
        </w:rPr>
      </w:pPr>
    </w:p>
    <w:p w:rsidR="00952224" w:rsidRPr="0097740B" w:rsidRDefault="00D2526A" w:rsidP="00952224">
      <w:pPr>
        <w:spacing w:after="0"/>
        <w:ind w:right="39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952224" w:rsidRPr="0097740B" w:rsidRDefault="00952224" w:rsidP="00952224">
      <w:pPr>
        <w:spacing w:after="0"/>
        <w:ind w:right="394"/>
        <w:jc w:val="right"/>
        <w:rPr>
          <w:sz w:val="24"/>
          <w:szCs w:val="24"/>
        </w:rPr>
      </w:pPr>
      <w:proofErr w:type="gramStart"/>
      <w:r w:rsidRPr="0097740B">
        <w:rPr>
          <w:sz w:val="24"/>
          <w:szCs w:val="24"/>
        </w:rPr>
        <w:t>к</w:t>
      </w:r>
      <w:proofErr w:type="gramEnd"/>
      <w:r w:rsidRPr="0097740B">
        <w:rPr>
          <w:sz w:val="24"/>
          <w:szCs w:val="24"/>
        </w:rPr>
        <w:t xml:space="preserve"> приказу МКУ «Отдел образования и культуры»</w:t>
      </w:r>
    </w:p>
    <w:p w:rsidR="00952224" w:rsidRPr="0097740B" w:rsidRDefault="00952224" w:rsidP="00952224">
      <w:pPr>
        <w:spacing w:after="0"/>
        <w:ind w:right="394"/>
        <w:jc w:val="right"/>
        <w:rPr>
          <w:sz w:val="24"/>
          <w:szCs w:val="24"/>
        </w:rPr>
      </w:pPr>
      <w:r w:rsidRPr="0097740B">
        <w:rPr>
          <w:sz w:val="24"/>
          <w:szCs w:val="24"/>
        </w:rPr>
        <w:t xml:space="preserve"> </w:t>
      </w:r>
      <w:proofErr w:type="gramStart"/>
      <w:r w:rsidRPr="0097740B">
        <w:rPr>
          <w:sz w:val="24"/>
          <w:szCs w:val="24"/>
        </w:rPr>
        <w:t>администрации</w:t>
      </w:r>
      <w:proofErr w:type="gramEnd"/>
      <w:r w:rsidRPr="0097740B">
        <w:rPr>
          <w:sz w:val="24"/>
          <w:szCs w:val="24"/>
        </w:rPr>
        <w:t xml:space="preserve"> МО «</w:t>
      </w:r>
      <w:proofErr w:type="spellStart"/>
      <w:r w:rsidRPr="0097740B">
        <w:rPr>
          <w:sz w:val="24"/>
          <w:szCs w:val="24"/>
        </w:rPr>
        <w:t>Чародинский</w:t>
      </w:r>
      <w:proofErr w:type="spellEnd"/>
      <w:r w:rsidRPr="0097740B">
        <w:rPr>
          <w:sz w:val="24"/>
          <w:szCs w:val="24"/>
        </w:rPr>
        <w:t xml:space="preserve"> район» </w:t>
      </w:r>
    </w:p>
    <w:p w:rsidR="00952224" w:rsidRPr="0097740B" w:rsidRDefault="00952224" w:rsidP="00952224">
      <w:pPr>
        <w:spacing w:after="0"/>
        <w:ind w:right="394"/>
        <w:jc w:val="right"/>
        <w:rPr>
          <w:sz w:val="24"/>
          <w:szCs w:val="24"/>
        </w:rPr>
      </w:pPr>
      <w:proofErr w:type="gramStart"/>
      <w:r w:rsidRPr="0097740B">
        <w:rPr>
          <w:sz w:val="24"/>
          <w:szCs w:val="24"/>
        </w:rPr>
        <w:t>от</w:t>
      </w:r>
      <w:proofErr w:type="gramEnd"/>
      <w:r w:rsidRPr="0097740B">
        <w:rPr>
          <w:sz w:val="24"/>
          <w:szCs w:val="24"/>
        </w:rPr>
        <w:t xml:space="preserve"> 17.10.2022 №41</w:t>
      </w:r>
    </w:p>
    <w:p w:rsidR="00952224" w:rsidRPr="003951B0" w:rsidRDefault="005A7938" w:rsidP="0095222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работы методического объединения</w:t>
      </w:r>
      <w:r w:rsidR="00952224" w:rsidRPr="003951B0">
        <w:rPr>
          <w:b/>
          <w:sz w:val="24"/>
          <w:szCs w:val="24"/>
        </w:rPr>
        <w:t xml:space="preserve"> учителей русского языка и литературы</w:t>
      </w:r>
    </w:p>
    <w:p w:rsidR="00952224" w:rsidRPr="003951B0" w:rsidRDefault="00690EE1" w:rsidP="00952224">
      <w:pPr>
        <w:spacing w:after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обще</w:t>
      </w:r>
      <w:r w:rsidR="00952224" w:rsidRPr="003951B0">
        <w:rPr>
          <w:b/>
          <w:sz w:val="24"/>
          <w:szCs w:val="24"/>
        </w:rPr>
        <w:t>образовательных</w:t>
      </w:r>
      <w:proofErr w:type="gramEnd"/>
      <w:r w:rsidR="00952224" w:rsidRPr="003951B0">
        <w:rPr>
          <w:b/>
          <w:sz w:val="24"/>
          <w:szCs w:val="24"/>
        </w:rPr>
        <w:t xml:space="preserve"> организаций </w:t>
      </w:r>
      <w:r w:rsidR="004959BB">
        <w:rPr>
          <w:b/>
          <w:sz w:val="24"/>
          <w:szCs w:val="24"/>
        </w:rPr>
        <w:t xml:space="preserve">администрации </w:t>
      </w:r>
      <w:r w:rsidR="00952224" w:rsidRPr="003951B0">
        <w:rPr>
          <w:b/>
          <w:sz w:val="24"/>
          <w:szCs w:val="24"/>
        </w:rPr>
        <w:t>муниципального образования</w:t>
      </w:r>
    </w:p>
    <w:p w:rsidR="004959BB" w:rsidRDefault="00952224" w:rsidP="004959BB">
      <w:pPr>
        <w:spacing w:after="0"/>
        <w:jc w:val="center"/>
        <w:rPr>
          <w:b/>
          <w:sz w:val="24"/>
          <w:szCs w:val="24"/>
        </w:rPr>
      </w:pPr>
      <w:r w:rsidRPr="003951B0">
        <w:rPr>
          <w:b/>
          <w:sz w:val="24"/>
          <w:szCs w:val="24"/>
        </w:rPr>
        <w:t>«</w:t>
      </w:r>
      <w:proofErr w:type="spellStart"/>
      <w:r w:rsidRPr="003951B0">
        <w:rPr>
          <w:b/>
          <w:sz w:val="24"/>
          <w:szCs w:val="24"/>
        </w:rPr>
        <w:t>Чародинский</w:t>
      </w:r>
      <w:proofErr w:type="spellEnd"/>
      <w:r w:rsidRPr="003951B0">
        <w:rPr>
          <w:b/>
          <w:sz w:val="24"/>
          <w:szCs w:val="24"/>
        </w:rPr>
        <w:t xml:space="preserve"> район» на 2022 – 2023 учебный год</w:t>
      </w:r>
      <w:r w:rsidR="004959BB">
        <w:rPr>
          <w:b/>
          <w:sz w:val="24"/>
          <w:szCs w:val="24"/>
        </w:rPr>
        <w:t>.</w:t>
      </w:r>
    </w:p>
    <w:p w:rsidR="004959BB" w:rsidRPr="004959BB" w:rsidRDefault="004959BB" w:rsidP="004959BB">
      <w:pPr>
        <w:shd w:val="clear" w:color="auto" w:fill="FFFFFF"/>
        <w:spacing w:after="0" w:line="240" w:lineRule="auto"/>
        <w:ind w:left="1701" w:firstLine="42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9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 «</w:t>
      </w:r>
      <w:r w:rsidRPr="004959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Реализация обновленных ФГОС как приоритетное направление в преподавании русского языка и литературы»</w:t>
      </w:r>
    </w:p>
    <w:p w:rsidR="004959BB" w:rsidRPr="004959BB" w:rsidRDefault="004959BB" w:rsidP="004959BB">
      <w:pPr>
        <w:spacing w:after="0" w:line="242" w:lineRule="auto"/>
        <w:ind w:left="1643" w:right="251" w:firstLine="48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59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495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4959BB">
        <w:rPr>
          <w:rFonts w:ascii="Times New Roman" w:eastAsia="Times New Roman" w:hAnsi="Times New Roman" w:cs="Times New Roman"/>
          <w:color w:val="161808"/>
          <w:sz w:val="24"/>
          <w:szCs w:val="24"/>
        </w:rPr>
        <w:t xml:space="preserve"> оказать методическую помощь педагогическим работникам в вопросах реализации  </w:t>
      </w:r>
      <w:r w:rsidRPr="004959BB">
        <w:rPr>
          <w:rFonts w:ascii="Times New Roman" w:eastAsia="Times New Roman" w:hAnsi="Times New Roman" w:cs="Times New Roman"/>
          <w:color w:val="161808"/>
          <w:spacing w:val="-67"/>
          <w:sz w:val="24"/>
          <w:szCs w:val="24"/>
        </w:rPr>
        <w:t xml:space="preserve">     </w:t>
      </w:r>
      <w:r w:rsidRPr="004959BB">
        <w:rPr>
          <w:rFonts w:ascii="Times New Roman" w:eastAsia="Times New Roman" w:hAnsi="Times New Roman" w:cs="Times New Roman"/>
          <w:color w:val="161808"/>
          <w:sz w:val="24"/>
          <w:szCs w:val="24"/>
        </w:rPr>
        <w:t>обновленных ФГОС</w:t>
      </w:r>
    </w:p>
    <w:p w:rsidR="004959BB" w:rsidRPr="004959BB" w:rsidRDefault="004959BB" w:rsidP="004959BB">
      <w:pPr>
        <w:spacing w:after="0" w:line="319" w:lineRule="exact"/>
        <w:ind w:left="1643" w:firstLine="48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  <w:r w:rsidRPr="004959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959BB" w:rsidRPr="004959BB" w:rsidRDefault="004959BB" w:rsidP="004959BB">
      <w:pPr>
        <w:numPr>
          <w:ilvl w:val="0"/>
          <w:numId w:val="2"/>
        </w:numPr>
        <w:spacing w:after="0" w:line="319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59BB">
        <w:rPr>
          <w:rFonts w:ascii="Times New Roman" w:eastAsia="Times New Roman" w:hAnsi="Times New Roman" w:cs="Times New Roman"/>
          <w:sz w:val="24"/>
          <w:szCs w:val="24"/>
        </w:rPr>
        <w:t>Освоить</w:t>
      </w:r>
      <w:r w:rsidRPr="004959B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работу</w:t>
      </w:r>
      <w:r w:rsidRPr="004959B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электронного</w:t>
      </w:r>
      <w:r w:rsidRPr="004959B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ресурса</w:t>
      </w:r>
      <w:r w:rsidRPr="004959B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«Конструктора</w:t>
      </w:r>
      <w:r w:rsidRPr="004959B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рабочих</w:t>
      </w:r>
      <w:r w:rsidRPr="004959B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программ»;</w:t>
      </w:r>
    </w:p>
    <w:p w:rsidR="004959BB" w:rsidRPr="004959BB" w:rsidRDefault="004959BB" w:rsidP="004959BB">
      <w:pPr>
        <w:widowControl w:val="0"/>
        <w:tabs>
          <w:tab w:val="left" w:pos="440"/>
        </w:tabs>
        <w:autoSpaceDE w:val="0"/>
        <w:autoSpaceDN w:val="0"/>
        <w:spacing w:after="0" w:line="242" w:lineRule="auto"/>
        <w:ind w:left="2124" w:right="8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Разработать методические механизмы, способствующие</w:t>
      </w:r>
      <w:r w:rsidRPr="004959B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качественной реализации</w:t>
      </w:r>
      <w:r w:rsidRPr="004959BB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предметных</w:t>
      </w:r>
      <w:r w:rsidRPr="004959BB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     программ</w:t>
      </w:r>
      <w:r w:rsidRPr="004959B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Pr="004959BB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обновленными</w:t>
      </w:r>
      <w:r w:rsidRPr="004959BB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ФГОС;</w:t>
      </w:r>
    </w:p>
    <w:p w:rsidR="004959BB" w:rsidRPr="004959BB" w:rsidRDefault="004959BB" w:rsidP="004959BB">
      <w:pPr>
        <w:widowControl w:val="0"/>
        <w:autoSpaceDE w:val="0"/>
        <w:autoSpaceDN w:val="0"/>
        <w:spacing w:after="0" w:line="240" w:lineRule="auto"/>
        <w:ind w:left="2124" w:right="81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59BB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4959B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Разработать</w:t>
      </w:r>
      <w:r w:rsidRPr="004959B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алгоритм</w:t>
      </w:r>
      <w:r w:rsidRPr="004959B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r w:rsidRPr="004959B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педагога</w:t>
      </w:r>
      <w:r w:rsidRPr="004959B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959B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учебному</w:t>
      </w:r>
      <w:r w:rsidRPr="004959B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занятию,</w:t>
      </w:r>
      <w:r w:rsidRPr="004959B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 xml:space="preserve">помогающий  </w:t>
      </w:r>
      <w:r w:rsidRPr="004959BB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                 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 xml:space="preserve">обеспечить </w:t>
      </w:r>
      <w:r w:rsidRPr="004959BB">
        <w:rPr>
          <w:rFonts w:ascii="Times New Roman" w:eastAsia="Times New Roman" w:hAnsi="Times New Roman" w:cs="Times New Roman"/>
          <w:spacing w:val="-2"/>
          <w:sz w:val="24"/>
          <w:szCs w:val="24"/>
        </w:rPr>
        <w:t>единство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 xml:space="preserve"> учебной и</w:t>
      </w:r>
      <w:r w:rsidRPr="004959B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воспитательной</w:t>
      </w:r>
      <w:r w:rsidRPr="004959B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959BB">
        <w:rPr>
          <w:rFonts w:ascii="Times New Roman" w:eastAsia="Times New Roman" w:hAnsi="Times New Roman" w:cs="Times New Roman"/>
          <w:sz w:val="24"/>
          <w:szCs w:val="24"/>
        </w:rPr>
        <w:t>деятельности.</w:t>
      </w:r>
    </w:p>
    <w:p w:rsidR="004959BB" w:rsidRDefault="004959BB" w:rsidP="004959BB">
      <w:pPr>
        <w:spacing w:after="0"/>
        <w:jc w:val="both"/>
        <w:rPr>
          <w:b/>
          <w:sz w:val="24"/>
          <w:szCs w:val="24"/>
        </w:rPr>
      </w:pPr>
    </w:p>
    <w:tbl>
      <w:tblPr>
        <w:tblW w:w="14600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2550"/>
        <w:gridCol w:w="2127"/>
        <w:gridCol w:w="4253"/>
      </w:tblGrid>
      <w:tr w:rsidR="00952224" w:rsidRPr="00856E21" w:rsidTr="00F924B0">
        <w:trPr>
          <w:trHeight w:val="567"/>
        </w:trPr>
        <w:tc>
          <w:tcPr>
            <w:tcW w:w="567" w:type="dxa"/>
            <w:shd w:val="clear" w:color="auto" w:fill="auto"/>
            <w:vAlign w:val="center"/>
          </w:tcPr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52224" w:rsidRPr="00856E21" w:rsidRDefault="00952224" w:rsidP="00AE691C">
            <w:pPr>
              <w:tabs>
                <w:tab w:val="left" w:pos="851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50" w:type="dxa"/>
          </w:tcPr>
          <w:p w:rsidR="00952224" w:rsidRDefault="00952224" w:rsidP="00AE691C">
            <w:pPr>
              <w:tabs>
                <w:tab w:val="left" w:pos="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27" w:type="dxa"/>
          </w:tcPr>
          <w:p w:rsidR="00952224" w:rsidRDefault="00952224" w:rsidP="00AE691C">
            <w:pPr>
              <w:tabs>
                <w:tab w:val="left" w:pos="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Ожидаемый результат</w:t>
            </w: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реализации мероприятия</w:t>
            </w:r>
          </w:p>
        </w:tc>
      </w:tr>
      <w:tr w:rsidR="00952224" w:rsidRPr="00856E21" w:rsidTr="00F924B0">
        <w:trPr>
          <w:trHeight w:val="567"/>
        </w:trPr>
        <w:tc>
          <w:tcPr>
            <w:tcW w:w="567" w:type="dxa"/>
          </w:tcPr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14033" w:type="dxa"/>
            <w:gridSpan w:val="4"/>
            <w:shd w:val="clear" w:color="auto" w:fill="auto"/>
            <w:vAlign w:val="center"/>
          </w:tcPr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Заседание МО №1</w:t>
            </w:r>
          </w:p>
        </w:tc>
      </w:tr>
      <w:tr w:rsidR="00952224" w:rsidRPr="00856E21" w:rsidTr="00F924B0">
        <w:trPr>
          <w:trHeight w:val="567"/>
        </w:trPr>
        <w:tc>
          <w:tcPr>
            <w:tcW w:w="567" w:type="dxa"/>
            <w:shd w:val="clear" w:color="auto" w:fill="auto"/>
          </w:tcPr>
          <w:p w:rsidR="00952224" w:rsidRPr="00856E21" w:rsidRDefault="00952224" w:rsidP="00AE691C">
            <w:pPr>
              <w:tabs>
                <w:tab w:val="left" w:pos="0"/>
                <w:tab w:val="left" w:pos="360"/>
              </w:tabs>
              <w:spacing w:after="200" w:line="216" w:lineRule="auto"/>
              <w:ind w:right="-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56E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103" w:type="dxa"/>
            <w:shd w:val="clear" w:color="auto" w:fill="auto"/>
          </w:tcPr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1.Анализ работы МО за 2021-2022 учебный год.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2.Формирование банка данных о кадровом потенциале учителей МО.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3.Обсуждение и утверждение плана работы методического объединения учителей русского языка на 2022 - 2023 учебный год.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4.Требования к рабочей программе по учебному предмету как основном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механизму реализации основной 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программы (в соответствии с требованиями 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обновленных ФГОС), «Конструктор рабочих программ».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направлений деятельности педагогов (тема самообразования).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6.Обсуждение участия учителей и учащихся в различных конкурсах. (Участие в ВКС).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0" w:type="dxa"/>
          </w:tcPr>
          <w:p w:rsidR="00952224" w:rsidRPr="007C5BB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Выступления педагогов</w:t>
            </w:r>
            <w:r w:rsidR="009E34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методиста районного отдела образования.</w:t>
            </w: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2.Открытые уроки по литературе (учителя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Цурибской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СОШ).</w:t>
            </w:r>
          </w:p>
        </w:tc>
        <w:tc>
          <w:tcPr>
            <w:tcW w:w="2127" w:type="dxa"/>
          </w:tcPr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отдела образования,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Цурибская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253" w:type="dxa"/>
            <w:shd w:val="clear" w:color="auto" w:fill="auto"/>
          </w:tcPr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(коррекция) плана К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учителей русского языка и литературы на 2022-2023 учебный год.</w:t>
            </w:r>
          </w:p>
        </w:tc>
      </w:tr>
      <w:tr w:rsidR="00952224" w:rsidRPr="00856E21" w:rsidTr="00F924B0">
        <w:trPr>
          <w:trHeight w:val="245"/>
        </w:trPr>
        <w:tc>
          <w:tcPr>
            <w:tcW w:w="567" w:type="dxa"/>
          </w:tcPr>
          <w:p w:rsidR="00952224" w:rsidRPr="00856E21" w:rsidRDefault="00952224" w:rsidP="00AE691C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33" w:type="dxa"/>
            <w:gridSpan w:val="4"/>
            <w:shd w:val="clear" w:color="auto" w:fill="auto"/>
          </w:tcPr>
          <w:p w:rsidR="00952224" w:rsidRDefault="00952224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690EE1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Заседание </w:t>
            </w:r>
            <w:r w:rsidR="00952224" w:rsidRPr="00856E21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МО №2</w:t>
            </w:r>
          </w:p>
        </w:tc>
      </w:tr>
      <w:tr w:rsidR="00952224" w:rsidRPr="00856E21" w:rsidTr="00F924B0">
        <w:trPr>
          <w:trHeight w:val="567"/>
        </w:trPr>
        <w:tc>
          <w:tcPr>
            <w:tcW w:w="567" w:type="dxa"/>
            <w:shd w:val="clear" w:color="auto" w:fill="auto"/>
          </w:tcPr>
          <w:p w:rsidR="00952224" w:rsidRPr="00856E21" w:rsidRDefault="00952224" w:rsidP="00AE691C">
            <w:pPr>
              <w:tabs>
                <w:tab w:val="left" w:pos="0"/>
                <w:tab w:val="left" w:pos="360"/>
              </w:tabs>
              <w:spacing w:after="200" w:line="216" w:lineRule="auto"/>
              <w:ind w:right="-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56E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103" w:type="dxa"/>
            <w:shd w:val="clear" w:color="auto" w:fill="auto"/>
          </w:tcPr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заседания МО № 2 по теме </w:t>
            </w: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«Совершенствования уровня педагогического мастерства учителей гуманитарного цикла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их компетентности в условиях обновления содержания образования в соответствии с требованиями обновленных ФГОС». 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1.Способы моделирования современного урока в контексте профессиональной деятельности учителя, необходимые для реализации ФГОС. (Анализ проведенного урока).</w:t>
            </w:r>
          </w:p>
          <w:p w:rsidR="00952224" w:rsidRPr="00856E21" w:rsidRDefault="00952224" w:rsidP="00AE69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2.Организация работы с одарёнными детьми: подходы, проблемы, корректировка в работе – по результатам </w:t>
            </w:r>
            <w:proofErr w:type="spellStart"/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ВсОШ</w:t>
            </w:r>
            <w:proofErr w:type="spellEnd"/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участия в творческих предметных конкурсах. 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государственной аттестации выпускников: ознакомление с нормативно-правовой базой ГИА, ЕГЭ, изменениями в КИМ; формирование УУД при подготовке выпускника к итоговой аттестации.</w:t>
            </w:r>
          </w:p>
        </w:tc>
        <w:tc>
          <w:tcPr>
            <w:tcW w:w="2550" w:type="dxa"/>
          </w:tcPr>
          <w:p w:rsidR="00952224" w:rsidRPr="005F6880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5F6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 русского языка в 6 классе </w:t>
            </w:r>
          </w:p>
          <w:p w:rsidR="00952224" w:rsidRPr="005F6880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Внеклассное мероприятие </w:t>
            </w: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ратурная </w:t>
            </w:r>
            <w:r w:rsidR="009E34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гостиная» 9-11 классы (учителя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СОШ).</w:t>
            </w:r>
            <w:bookmarkStart w:id="0" w:name="_GoBack"/>
            <w:bookmarkEnd w:id="0"/>
          </w:p>
        </w:tc>
        <w:tc>
          <w:tcPr>
            <w:tcW w:w="2127" w:type="dxa"/>
          </w:tcPr>
          <w:p w:rsidR="00952224" w:rsidRPr="00856E21" w:rsidRDefault="00690EE1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отдела образования, </w:t>
            </w:r>
            <w:proofErr w:type="spellStart"/>
            <w:r w:rsidR="00952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Магарская</w:t>
            </w:r>
            <w:proofErr w:type="spellEnd"/>
            <w:r w:rsidR="00952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253" w:type="dxa"/>
            <w:shd w:val="clear" w:color="auto" w:fill="auto"/>
          </w:tcPr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передового педагогического опыта.</w:t>
            </w: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используемых образовательных технологий, учебников и учебных пособий, других средств обучения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52224" w:rsidRPr="00856E21" w:rsidTr="00F924B0">
        <w:trPr>
          <w:trHeight w:val="567"/>
        </w:trPr>
        <w:tc>
          <w:tcPr>
            <w:tcW w:w="567" w:type="dxa"/>
          </w:tcPr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33" w:type="dxa"/>
            <w:gridSpan w:val="4"/>
            <w:shd w:val="clear" w:color="auto" w:fill="auto"/>
          </w:tcPr>
          <w:p w:rsidR="00F924B0" w:rsidRDefault="00F924B0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4959BB" w:rsidRDefault="004959BB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4959BB" w:rsidRDefault="004959BB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4959BB" w:rsidRDefault="004959BB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4959BB" w:rsidRDefault="004959BB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4959BB" w:rsidRDefault="004959BB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4959BB" w:rsidRDefault="004959BB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4959BB" w:rsidRDefault="004959BB" w:rsidP="004959BB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690EE1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Заседание </w:t>
            </w:r>
            <w:r w:rsidR="00952224" w:rsidRPr="00856E21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МО №3</w:t>
            </w:r>
          </w:p>
        </w:tc>
      </w:tr>
      <w:tr w:rsidR="00952224" w:rsidRPr="00856E21" w:rsidTr="00F924B0">
        <w:trPr>
          <w:trHeight w:val="6658"/>
        </w:trPr>
        <w:tc>
          <w:tcPr>
            <w:tcW w:w="567" w:type="dxa"/>
            <w:shd w:val="clear" w:color="auto" w:fill="auto"/>
          </w:tcPr>
          <w:p w:rsidR="00952224" w:rsidRPr="00856E21" w:rsidRDefault="00952224" w:rsidP="00AE691C">
            <w:pPr>
              <w:tabs>
                <w:tab w:val="left" w:pos="0"/>
                <w:tab w:val="left" w:pos="360"/>
              </w:tabs>
              <w:spacing w:after="200" w:line="216" w:lineRule="auto"/>
              <w:ind w:right="-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56E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5103" w:type="dxa"/>
            <w:shd w:val="clear" w:color="auto" w:fill="auto"/>
          </w:tcPr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в ОО заседания по теме</w:t>
            </w: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«Функциональная грамотность как способность решать учебные задачи и жизненные ситуации на основе сформированных предметных, </w:t>
            </w:r>
            <w:proofErr w:type="spellStart"/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универсальных способов деятельности».</w:t>
            </w:r>
          </w:p>
          <w:p w:rsidR="00952224" w:rsidRPr="00856E21" w:rsidRDefault="00952224" w:rsidP="00AE691C">
            <w:pPr>
              <w:numPr>
                <w:ilvl w:val="0"/>
                <w:numId w:val="1"/>
              </w:numPr>
              <w:tabs>
                <w:tab w:val="num" w:pos="62"/>
                <w:tab w:val="left" w:pos="203"/>
              </w:tabs>
              <w:spacing w:after="200" w:line="216" w:lineRule="auto"/>
              <w:ind w:left="62" w:hanging="142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856E21">
              <w:rPr>
                <w:rFonts w:ascii="Times New Roman" w:eastAsia="Times New Roman" w:hAnsi="Times New Roman" w:cs="Times New Roman"/>
                <w:bCs/>
                <w:sz w:val="24"/>
              </w:rPr>
              <w:t>Мастер-классы, презентации, доклады учителей района по формированию языковой функциональной грамотности.</w:t>
            </w:r>
            <w:r w:rsidRPr="00856E21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</w:t>
            </w:r>
            <w:r w:rsidRPr="00856E21">
              <w:rPr>
                <w:rFonts w:ascii="Times New Roman" w:eastAsia="Times New Roman" w:hAnsi="Times New Roman" w:cs="Times New Roman"/>
                <w:bCs/>
                <w:sz w:val="24"/>
              </w:rPr>
              <w:t>Составление перечня необходимых условий для формирования языковой функциональной грамотности.</w:t>
            </w:r>
          </w:p>
          <w:p w:rsidR="00952224" w:rsidRPr="00856E21" w:rsidRDefault="00952224" w:rsidP="00AE691C">
            <w:pPr>
              <w:numPr>
                <w:ilvl w:val="0"/>
                <w:numId w:val="1"/>
              </w:numPr>
              <w:tabs>
                <w:tab w:val="num" w:pos="62"/>
                <w:tab w:val="left" w:pos="203"/>
              </w:tabs>
              <w:spacing w:after="200" w:line="216" w:lineRule="auto"/>
              <w:ind w:left="62" w:hanging="14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опыта работы: «</w:t>
            </w: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сделать урок интересным: от занимательности к мотивации».</w:t>
            </w:r>
          </w:p>
        </w:tc>
        <w:tc>
          <w:tcPr>
            <w:tcW w:w="2550" w:type="dxa"/>
          </w:tcPr>
          <w:p w:rsidR="00952224" w:rsidRPr="007C5BB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крытый урок русского языка в 5 </w:t>
            </w: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ссе и его анализ.</w:t>
            </w:r>
          </w:p>
          <w:p w:rsidR="00952224" w:rsidRPr="007C5BB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Командная творческая игра по </w:t>
            </w: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русскому языку и литературе </w:t>
            </w:r>
          </w:p>
          <w:p w:rsidR="00952224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B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еллектуальное казино» 7 классы. </w:t>
            </w: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Ирибской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СОШ)</w:t>
            </w:r>
          </w:p>
        </w:tc>
        <w:tc>
          <w:tcPr>
            <w:tcW w:w="2127" w:type="dxa"/>
          </w:tcPr>
          <w:p w:rsidR="00952224" w:rsidRPr="00856E21" w:rsidRDefault="00690EE1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отдела образования, </w:t>
            </w:r>
            <w:proofErr w:type="spellStart"/>
            <w:r w:rsidR="00952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Ирибская</w:t>
            </w:r>
            <w:proofErr w:type="spellEnd"/>
            <w:r w:rsidR="00952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</w:tcPr>
          <w:p w:rsidR="00952224" w:rsidRPr="00856E21" w:rsidRDefault="00D2526A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="00952224"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проводит заседание МО, используя результаты проведенного анализа посещенных открытых занятий учителей русского языка и литературы, используемых учителями образовательных технологий, средств обучения и проч.</w:t>
            </w: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2224" w:rsidRPr="00856E21" w:rsidTr="00F924B0">
        <w:trPr>
          <w:trHeight w:val="567"/>
        </w:trPr>
        <w:tc>
          <w:tcPr>
            <w:tcW w:w="567" w:type="dxa"/>
          </w:tcPr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33" w:type="dxa"/>
            <w:gridSpan w:val="4"/>
            <w:shd w:val="clear" w:color="auto" w:fill="auto"/>
          </w:tcPr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952224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2224" w:rsidRPr="00856E21" w:rsidRDefault="00690EE1" w:rsidP="00AE691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Заседание </w:t>
            </w:r>
            <w:r w:rsidR="00952224" w:rsidRPr="00856E21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МО №4</w:t>
            </w:r>
          </w:p>
        </w:tc>
      </w:tr>
      <w:tr w:rsidR="00952224" w:rsidRPr="00856E21" w:rsidTr="00F924B0">
        <w:trPr>
          <w:trHeight w:val="6938"/>
        </w:trPr>
        <w:tc>
          <w:tcPr>
            <w:tcW w:w="567" w:type="dxa"/>
            <w:shd w:val="clear" w:color="auto" w:fill="auto"/>
          </w:tcPr>
          <w:p w:rsidR="00952224" w:rsidRPr="00856E21" w:rsidRDefault="00952224" w:rsidP="00AE691C">
            <w:pPr>
              <w:tabs>
                <w:tab w:val="left" w:pos="0"/>
                <w:tab w:val="left" w:pos="360"/>
              </w:tabs>
              <w:spacing w:after="200" w:line="216" w:lineRule="auto"/>
              <w:ind w:right="-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56E2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5103" w:type="dxa"/>
            <w:shd w:val="clear" w:color="auto" w:fill="auto"/>
          </w:tcPr>
          <w:p w:rsidR="00952224" w:rsidRPr="00856E21" w:rsidRDefault="00952224" w:rsidP="00AE69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заседания МО учителей русского языка литературы в ОО по теме </w:t>
            </w:r>
            <w:r w:rsidRPr="00856E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«Система работы по подготовке учащихся 9,11 классов к итоговой аттестации» Круглый стол «Психологические аспекты слабой успеваемости учащихся».</w:t>
            </w:r>
          </w:p>
          <w:p w:rsidR="00952224" w:rsidRPr="00856E21" w:rsidRDefault="00952224" w:rsidP="00AE69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.Школьный и районный этапы Всероссийского конкурса чтецов «Живая классика» (подготовка участников, работа в жюри).</w:t>
            </w:r>
          </w:p>
          <w:p w:rsidR="00952224" w:rsidRPr="00856E21" w:rsidRDefault="00952224" w:rsidP="00AE69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.Мероприятия, посвященные Международному дню родного языка (21 февраля).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Разработка мероприятий и утверждение плана</w:t>
            </w: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проведения Дня Славянской письменности и культуры (24 мая) и Дня русского языка (6 июня)</w:t>
            </w:r>
          </w:p>
        </w:tc>
        <w:tc>
          <w:tcPr>
            <w:tcW w:w="2550" w:type="dxa"/>
          </w:tcPr>
          <w:p w:rsidR="00952224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открытых уроков по русскому языку и литературе.</w:t>
            </w:r>
          </w:p>
          <w:p w:rsidR="00952224" w:rsidRPr="00856E21" w:rsidRDefault="00952224" w:rsidP="00AE691C">
            <w:pPr>
              <w:tabs>
                <w:tab w:val="left" w:pos="0"/>
              </w:tabs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Тлярошская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СОШ)</w:t>
            </w:r>
          </w:p>
        </w:tc>
        <w:tc>
          <w:tcPr>
            <w:tcW w:w="2127" w:type="dxa"/>
          </w:tcPr>
          <w:p w:rsidR="00952224" w:rsidRPr="00856E21" w:rsidRDefault="00690EE1" w:rsidP="00AE691C">
            <w:pPr>
              <w:tabs>
                <w:tab w:val="left" w:pos="0"/>
              </w:tabs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отдела образования, </w:t>
            </w:r>
            <w:proofErr w:type="spellStart"/>
            <w:r w:rsidR="00952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Тлярошская</w:t>
            </w:r>
            <w:proofErr w:type="spellEnd"/>
            <w:r w:rsidR="00952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253" w:type="dxa"/>
            <w:shd w:val="clear" w:color="auto" w:fill="auto"/>
          </w:tcPr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 учащихся и учителей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учителей в комиссиях конкурсов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протоколов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результатов.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по мероприятию, посвященного Международному дню родного языка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передового педагогического опыта</w:t>
            </w:r>
          </w:p>
          <w:p w:rsidR="00952224" w:rsidRPr="00856E21" w:rsidRDefault="00952224" w:rsidP="00AE691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56E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Консультативная помощь молодым педагогам</w:t>
            </w:r>
          </w:p>
        </w:tc>
      </w:tr>
    </w:tbl>
    <w:p w:rsidR="00952224" w:rsidRPr="003951B0" w:rsidRDefault="00952224" w:rsidP="00952224">
      <w:pPr>
        <w:jc w:val="both"/>
        <w:rPr>
          <w:sz w:val="24"/>
          <w:szCs w:val="24"/>
        </w:rPr>
      </w:pPr>
    </w:p>
    <w:p w:rsidR="00952224" w:rsidRDefault="00952224" w:rsidP="00C02E55">
      <w:pPr>
        <w:jc w:val="both"/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952224" w:rsidRDefault="00952224" w:rsidP="00C02E55">
      <w:pPr>
        <w:jc w:val="both"/>
        <w:rPr>
          <w:b/>
          <w:sz w:val="20"/>
          <w:szCs w:val="20"/>
        </w:rPr>
        <w:sectPr w:rsidR="00952224" w:rsidSect="00203AD0">
          <w:pgSz w:w="16838" w:h="11906" w:orient="landscape"/>
          <w:pgMar w:top="850" w:right="142" w:bottom="1701" w:left="284" w:header="708" w:footer="708" w:gutter="0"/>
          <w:cols w:space="708"/>
          <w:docGrid w:linePitch="360"/>
        </w:sect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952224" w:rsidRDefault="00952224" w:rsidP="00C02E55">
      <w:pPr>
        <w:jc w:val="both"/>
        <w:rPr>
          <w:b/>
          <w:sz w:val="20"/>
          <w:szCs w:val="20"/>
        </w:rPr>
      </w:pPr>
    </w:p>
    <w:p w:rsidR="00952224" w:rsidRDefault="00952224" w:rsidP="00C02E55">
      <w:pPr>
        <w:jc w:val="both"/>
        <w:rPr>
          <w:b/>
          <w:sz w:val="20"/>
          <w:szCs w:val="20"/>
        </w:rPr>
      </w:pPr>
    </w:p>
    <w:p w:rsidR="00BC488B" w:rsidRPr="0097740B" w:rsidRDefault="00690EE1" w:rsidP="00BC488B">
      <w:pPr>
        <w:spacing w:after="0"/>
        <w:ind w:right="-568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BC488B" w:rsidRPr="0097740B" w:rsidRDefault="00BC488B" w:rsidP="00BC488B">
      <w:pPr>
        <w:spacing w:after="0"/>
        <w:ind w:right="-568"/>
        <w:jc w:val="right"/>
        <w:rPr>
          <w:sz w:val="24"/>
          <w:szCs w:val="24"/>
        </w:rPr>
      </w:pPr>
      <w:proofErr w:type="gramStart"/>
      <w:r w:rsidRPr="0097740B">
        <w:rPr>
          <w:sz w:val="24"/>
          <w:szCs w:val="24"/>
        </w:rPr>
        <w:t>к</w:t>
      </w:r>
      <w:proofErr w:type="gramEnd"/>
      <w:r w:rsidRPr="0097740B">
        <w:rPr>
          <w:sz w:val="24"/>
          <w:szCs w:val="24"/>
        </w:rPr>
        <w:t xml:space="preserve"> приказу МКУ «Отдел образования и культуры»</w:t>
      </w:r>
    </w:p>
    <w:p w:rsidR="00BC488B" w:rsidRPr="0097740B" w:rsidRDefault="00BC488B" w:rsidP="00BC488B">
      <w:pPr>
        <w:spacing w:after="0"/>
        <w:ind w:right="-568"/>
        <w:jc w:val="right"/>
        <w:rPr>
          <w:sz w:val="24"/>
          <w:szCs w:val="24"/>
        </w:rPr>
      </w:pPr>
      <w:r w:rsidRPr="0097740B">
        <w:rPr>
          <w:sz w:val="24"/>
          <w:szCs w:val="24"/>
        </w:rPr>
        <w:t xml:space="preserve"> </w:t>
      </w:r>
      <w:proofErr w:type="gramStart"/>
      <w:r w:rsidRPr="0097740B">
        <w:rPr>
          <w:sz w:val="24"/>
          <w:szCs w:val="24"/>
        </w:rPr>
        <w:t>администрации</w:t>
      </w:r>
      <w:proofErr w:type="gramEnd"/>
      <w:r w:rsidRPr="0097740B">
        <w:rPr>
          <w:sz w:val="24"/>
          <w:szCs w:val="24"/>
        </w:rPr>
        <w:t xml:space="preserve"> МО «</w:t>
      </w:r>
      <w:proofErr w:type="spellStart"/>
      <w:r w:rsidRPr="0097740B">
        <w:rPr>
          <w:sz w:val="24"/>
          <w:szCs w:val="24"/>
        </w:rPr>
        <w:t>Чародинский</w:t>
      </w:r>
      <w:proofErr w:type="spellEnd"/>
      <w:r w:rsidRPr="0097740B">
        <w:rPr>
          <w:sz w:val="24"/>
          <w:szCs w:val="24"/>
        </w:rPr>
        <w:t xml:space="preserve"> район» </w:t>
      </w:r>
    </w:p>
    <w:p w:rsidR="00BC488B" w:rsidRPr="0097740B" w:rsidRDefault="00BC488B" w:rsidP="00BC488B">
      <w:pPr>
        <w:spacing w:after="0"/>
        <w:ind w:right="-568"/>
        <w:jc w:val="right"/>
        <w:rPr>
          <w:sz w:val="24"/>
          <w:szCs w:val="24"/>
        </w:rPr>
      </w:pPr>
      <w:proofErr w:type="gramStart"/>
      <w:r w:rsidRPr="0097740B">
        <w:rPr>
          <w:sz w:val="24"/>
          <w:szCs w:val="24"/>
        </w:rPr>
        <w:t>от</w:t>
      </w:r>
      <w:proofErr w:type="gramEnd"/>
      <w:r w:rsidRPr="0097740B">
        <w:rPr>
          <w:sz w:val="24"/>
          <w:szCs w:val="24"/>
        </w:rPr>
        <w:t xml:space="preserve"> 17.10.2022 №41</w:t>
      </w:r>
    </w:p>
    <w:p w:rsidR="00040911" w:rsidRDefault="00040911" w:rsidP="00BC488B">
      <w:pPr>
        <w:rPr>
          <w:b/>
          <w:sz w:val="20"/>
          <w:szCs w:val="20"/>
        </w:rPr>
      </w:pP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562"/>
        <w:gridCol w:w="7371"/>
        <w:gridCol w:w="2127"/>
      </w:tblGrid>
      <w:tr w:rsidR="00BC488B" w:rsidTr="00BC488B">
        <w:trPr>
          <w:trHeight w:val="427"/>
        </w:trPr>
        <w:tc>
          <w:tcPr>
            <w:tcW w:w="562" w:type="dxa"/>
          </w:tcPr>
          <w:p w:rsidR="00BC488B" w:rsidRPr="00BC488B" w:rsidRDefault="00BC488B" w:rsidP="00BC488B">
            <w:pPr>
              <w:jc w:val="center"/>
              <w:rPr>
                <w:b/>
                <w:sz w:val="28"/>
                <w:szCs w:val="28"/>
              </w:rPr>
            </w:pPr>
            <w:r w:rsidRPr="00BC488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7371" w:type="dxa"/>
          </w:tcPr>
          <w:p w:rsidR="00BC488B" w:rsidRPr="00BC488B" w:rsidRDefault="00E42FD8" w:rsidP="00BC48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Заседания </w:t>
            </w:r>
            <w:r w:rsidR="00BC488B" w:rsidRPr="00BC488B">
              <w:rPr>
                <w:b/>
                <w:sz w:val="28"/>
                <w:szCs w:val="28"/>
              </w:rPr>
              <w:t>МО</w:t>
            </w:r>
          </w:p>
        </w:tc>
        <w:tc>
          <w:tcPr>
            <w:tcW w:w="2127" w:type="dxa"/>
          </w:tcPr>
          <w:p w:rsidR="00BC488B" w:rsidRPr="00BC488B" w:rsidRDefault="00BC488B" w:rsidP="00BC488B">
            <w:pPr>
              <w:jc w:val="center"/>
              <w:rPr>
                <w:b/>
                <w:sz w:val="28"/>
                <w:szCs w:val="28"/>
              </w:rPr>
            </w:pPr>
            <w:r w:rsidRPr="00BC488B">
              <w:rPr>
                <w:b/>
                <w:sz w:val="28"/>
                <w:szCs w:val="28"/>
              </w:rPr>
              <w:t>Дата</w:t>
            </w:r>
          </w:p>
        </w:tc>
      </w:tr>
      <w:tr w:rsidR="00BC488B" w:rsidTr="00BC488B">
        <w:tc>
          <w:tcPr>
            <w:tcW w:w="562" w:type="dxa"/>
          </w:tcPr>
          <w:p w:rsidR="00BC488B" w:rsidRPr="00BC488B" w:rsidRDefault="00BC488B" w:rsidP="00BC488B">
            <w:pPr>
              <w:rPr>
                <w:b/>
                <w:sz w:val="28"/>
                <w:szCs w:val="28"/>
              </w:rPr>
            </w:pPr>
            <w:r w:rsidRPr="00BC488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BC488B" w:rsidRPr="00BC488B" w:rsidRDefault="00BC488B" w:rsidP="00BC488B">
            <w:pPr>
              <w:rPr>
                <w:sz w:val="28"/>
                <w:szCs w:val="28"/>
              </w:rPr>
            </w:pPr>
            <w:r w:rsidRPr="00BC488B">
              <w:rPr>
                <w:sz w:val="28"/>
                <w:szCs w:val="28"/>
              </w:rPr>
              <w:t>Планирование и организация методической работы учителей русского языка и литературы на 2022 – 2023 учебный год</w:t>
            </w:r>
          </w:p>
        </w:tc>
        <w:tc>
          <w:tcPr>
            <w:tcW w:w="2127" w:type="dxa"/>
          </w:tcPr>
          <w:p w:rsidR="00BC488B" w:rsidRPr="009F0B0D" w:rsidRDefault="00690EE1" w:rsidP="009F0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BC488B" w:rsidRPr="009F0B0D">
              <w:rPr>
                <w:sz w:val="20"/>
                <w:szCs w:val="20"/>
              </w:rPr>
              <w:t xml:space="preserve"> ноябрь 2022 г.</w:t>
            </w:r>
          </w:p>
        </w:tc>
      </w:tr>
      <w:tr w:rsidR="00BC488B" w:rsidTr="00BC488B">
        <w:tc>
          <w:tcPr>
            <w:tcW w:w="562" w:type="dxa"/>
          </w:tcPr>
          <w:p w:rsidR="00BC488B" w:rsidRPr="00BC488B" w:rsidRDefault="00BC488B" w:rsidP="00BC488B">
            <w:pPr>
              <w:rPr>
                <w:b/>
                <w:sz w:val="28"/>
                <w:szCs w:val="28"/>
              </w:rPr>
            </w:pPr>
            <w:r w:rsidRPr="00BC488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BC488B" w:rsidRPr="00BC488B" w:rsidRDefault="00BC488B" w:rsidP="00BC488B">
            <w:pPr>
              <w:rPr>
                <w:sz w:val="28"/>
                <w:szCs w:val="28"/>
              </w:rPr>
            </w:pPr>
            <w:r w:rsidRPr="00BC488B">
              <w:rPr>
                <w:sz w:val="28"/>
                <w:szCs w:val="28"/>
              </w:rPr>
              <w:t>Совершенствования уровня педагогического мастерства учителей гуманитарного цикла, их компетентности в условиях обновления содержания образования в соответствии с требованиями обновленных ФГОС.</w:t>
            </w:r>
          </w:p>
        </w:tc>
        <w:tc>
          <w:tcPr>
            <w:tcW w:w="2127" w:type="dxa"/>
          </w:tcPr>
          <w:p w:rsidR="00BC488B" w:rsidRPr="009F0B0D" w:rsidRDefault="00BC488B" w:rsidP="009F0B0D">
            <w:pPr>
              <w:jc w:val="center"/>
              <w:rPr>
                <w:sz w:val="20"/>
                <w:szCs w:val="20"/>
              </w:rPr>
            </w:pPr>
            <w:r w:rsidRPr="009F0B0D">
              <w:rPr>
                <w:sz w:val="20"/>
                <w:szCs w:val="20"/>
              </w:rPr>
              <w:t xml:space="preserve">21 </w:t>
            </w:r>
            <w:r w:rsidR="009F0B0D" w:rsidRPr="009F0B0D">
              <w:rPr>
                <w:sz w:val="20"/>
                <w:szCs w:val="20"/>
              </w:rPr>
              <w:t>декабрь 2022 г.</w:t>
            </w:r>
          </w:p>
        </w:tc>
      </w:tr>
      <w:tr w:rsidR="00BC488B" w:rsidTr="00BC488B">
        <w:tc>
          <w:tcPr>
            <w:tcW w:w="562" w:type="dxa"/>
          </w:tcPr>
          <w:p w:rsidR="00BC488B" w:rsidRPr="00BC488B" w:rsidRDefault="00BC488B" w:rsidP="00BC488B">
            <w:pPr>
              <w:rPr>
                <w:b/>
                <w:sz w:val="28"/>
                <w:szCs w:val="28"/>
              </w:rPr>
            </w:pPr>
            <w:r w:rsidRPr="00BC488B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BC488B" w:rsidRPr="00BC488B" w:rsidRDefault="00BC488B" w:rsidP="00BC488B">
            <w:pPr>
              <w:rPr>
                <w:sz w:val="28"/>
                <w:szCs w:val="28"/>
              </w:rPr>
            </w:pPr>
            <w:r w:rsidRPr="00BC488B">
              <w:rPr>
                <w:sz w:val="28"/>
                <w:szCs w:val="28"/>
              </w:rPr>
              <w:t xml:space="preserve">Функциональная грамотность как способность решать учебные задачи и жизненные ситуации на основе сформированных предметных, </w:t>
            </w:r>
            <w:proofErr w:type="spellStart"/>
            <w:r w:rsidRPr="00BC488B">
              <w:rPr>
                <w:sz w:val="28"/>
                <w:szCs w:val="28"/>
              </w:rPr>
              <w:t>метапредметных</w:t>
            </w:r>
            <w:proofErr w:type="spellEnd"/>
            <w:r w:rsidRPr="00BC488B">
              <w:rPr>
                <w:sz w:val="28"/>
                <w:szCs w:val="28"/>
              </w:rPr>
              <w:t xml:space="preserve"> и универсальных способов деятельности.</w:t>
            </w:r>
          </w:p>
        </w:tc>
        <w:tc>
          <w:tcPr>
            <w:tcW w:w="2127" w:type="dxa"/>
          </w:tcPr>
          <w:p w:rsidR="00BC488B" w:rsidRPr="009F0B0D" w:rsidRDefault="009F0B0D" w:rsidP="009F0B0D">
            <w:pPr>
              <w:jc w:val="center"/>
              <w:rPr>
                <w:sz w:val="20"/>
                <w:szCs w:val="20"/>
              </w:rPr>
            </w:pPr>
            <w:r w:rsidRPr="009F0B0D">
              <w:rPr>
                <w:sz w:val="20"/>
                <w:szCs w:val="20"/>
              </w:rPr>
              <w:t>21 январь 2022 г.</w:t>
            </w:r>
          </w:p>
        </w:tc>
      </w:tr>
      <w:tr w:rsidR="00BC488B" w:rsidTr="00BC488B">
        <w:tc>
          <w:tcPr>
            <w:tcW w:w="562" w:type="dxa"/>
          </w:tcPr>
          <w:p w:rsidR="00BC488B" w:rsidRPr="00BC488B" w:rsidRDefault="00BC488B" w:rsidP="00BC488B">
            <w:pPr>
              <w:rPr>
                <w:b/>
                <w:sz w:val="28"/>
                <w:szCs w:val="28"/>
              </w:rPr>
            </w:pPr>
            <w:r w:rsidRPr="00BC488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BC488B" w:rsidRPr="00BC488B" w:rsidRDefault="00BC488B" w:rsidP="00BC488B">
            <w:pPr>
              <w:rPr>
                <w:sz w:val="28"/>
                <w:szCs w:val="28"/>
              </w:rPr>
            </w:pPr>
            <w:r w:rsidRPr="00BC488B">
              <w:rPr>
                <w:sz w:val="28"/>
                <w:szCs w:val="28"/>
              </w:rPr>
              <w:t>Система работы по подготовке учащихся 9,1</w:t>
            </w:r>
            <w:r>
              <w:rPr>
                <w:sz w:val="28"/>
                <w:szCs w:val="28"/>
              </w:rPr>
              <w:t>1 классов к итоговой аттестации.</w:t>
            </w:r>
            <w:r w:rsidRPr="00BC488B">
              <w:rPr>
                <w:sz w:val="28"/>
                <w:szCs w:val="28"/>
              </w:rPr>
              <w:t xml:space="preserve"> Круглый стол «Психологические аспекты слабой успеваемости учащихся».</w:t>
            </w:r>
          </w:p>
        </w:tc>
        <w:tc>
          <w:tcPr>
            <w:tcW w:w="2127" w:type="dxa"/>
          </w:tcPr>
          <w:p w:rsidR="00BC488B" w:rsidRPr="009F0B0D" w:rsidRDefault="00690EE1" w:rsidP="009F0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 </w:t>
            </w:r>
            <w:r w:rsidR="009F0B0D" w:rsidRPr="009F0B0D">
              <w:rPr>
                <w:sz w:val="20"/>
                <w:szCs w:val="20"/>
              </w:rPr>
              <w:t>Февраль 2022 г.</w:t>
            </w:r>
          </w:p>
        </w:tc>
      </w:tr>
    </w:tbl>
    <w:p w:rsidR="00BC488B" w:rsidRDefault="00BC488B" w:rsidP="00BC488B">
      <w:pPr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p w:rsidR="00040911" w:rsidRDefault="00040911" w:rsidP="00C02E55">
      <w:pPr>
        <w:jc w:val="both"/>
        <w:rPr>
          <w:b/>
          <w:sz w:val="20"/>
          <w:szCs w:val="20"/>
        </w:rPr>
      </w:pPr>
    </w:p>
    <w:sectPr w:rsidR="00040911" w:rsidSect="00952224">
      <w:pgSz w:w="11906" w:h="16838"/>
      <w:pgMar w:top="142" w:right="1701" w:bottom="28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AB6E2C"/>
    <w:multiLevelType w:val="hybridMultilevel"/>
    <w:tmpl w:val="367ECA52"/>
    <w:lvl w:ilvl="0" w:tplc="F2C8982C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7C4D644F"/>
    <w:multiLevelType w:val="multilevel"/>
    <w:tmpl w:val="9A7C2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1D"/>
    <w:rsid w:val="00040911"/>
    <w:rsid w:val="000F6D46"/>
    <w:rsid w:val="0010100D"/>
    <w:rsid w:val="001A5674"/>
    <w:rsid w:val="001C2DD2"/>
    <w:rsid w:val="001D2B1D"/>
    <w:rsid w:val="00203AD0"/>
    <w:rsid w:val="00286329"/>
    <w:rsid w:val="00381A9B"/>
    <w:rsid w:val="00411A87"/>
    <w:rsid w:val="004959BB"/>
    <w:rsid w:val="00594695"/>
    <w:rsid w:val="005A7938"/>
    <w:rsid w:val="005E0140"/>
    <w:rsid w:val="005E36E3"/>
    <w:rsid w:val="00690EE1"/>
    <w:rsid w:val="006A1258"/>
    <w:rsid w:val="007D3F0F"/>
    <w:rsid w:val="007E2B36"/>
    <w:rsid w:val="00807FDE"/>
    <w:rsid w:val="0093062A"/>
    <w:rsid w:val="00952224"/>
    <w:rsid w:val="00995E64"/>
    <w:rsid w:val="009E3432"/>
    <w:rsid w:val="009F0B0D"/>
    <w:rsid w:val="00A800D5"/>
    <w:rsid w:val="00A959B4"/>
    <w:rsid w:val="00B06D34"/>
    <w:rsid w:val="00BA4A00"/>
    <w:rsid w:val="00BC488B"/>
    <w:rsid w:val="00C02E55"/>
    <w:rsid w:val="00C04E5D"/>
    <w:rsid w:val="00C15164"/>
    <w:rsid w:val="00C21417"/>
    <w:rsid w:val="00D2526A"/>
    <w:rsid w:val="00D82FA3"/>
    <w:rsid w:val="00E42FD8"/>
    <w:rsid w:val="00E741A5"/>
    <w:rsid w:val="00EE18C3"/>
    <w:rsid w:val="00F329C9"/>
    <w:rsid w:val="00F511EA"/>
    <w:rsid w:val="00F924B0"/>
    <w:rsid w:val="00FD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8C1C1-E6E1-4612-859A-9E798EA5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11EA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C02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3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DFCC0-0537-4C86-9F4D-50B6B3228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21</cp:revision>
  <cp:lastPrinted>2022-11-02T12:52:00Z</cp:lastPrinted>
  <dcterms:created xsi:type="dcterms:W3CDTF">2022-10-17T13:23:00Z</dcterms:created>
  <dcterms:modified xsi:type="dcterms:W3CDTF">2022-11-10T08:47:00Z</dcterms:modified>
</cp:coreProperties>
</file>