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5D0" w:rsidRPr="006E75D0" w:rsidRDefault="006E75D0" w:rsidP="006E75D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75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Аналитическая справка </w:t>
      </w:r>
    </w:p>
    <w:p w:rsidR="006E75D0" w:rsidRPr="006E75D0" w:rsidRDefault="006E75D0" w:rsidP="006E75D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E75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proofErr w:type="gramEnd"/>
      <w:r w:rsidRPr="006E75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итогам единого государственного экзамена выпускников 11-х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9-х </w:t>
      </w:r>
      <w:r w:rsidRPr="006E75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классов общеобразовательных организаций </w:t>
      </w:r>
      <w:proofErr w:type="spellStart"/>
      <w:r w:rsidRPr="006E75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Чародинского</w:t>
      </w:r>
      <w:proofErr w:type="spellEnd"/>
      <w:r w:rsidRPr="006E75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</w:t>
      </w:r>
    </w:p>
    <w:p w:rsidR="006E75D0" w:rsidRPr="006E75D0" w:rsidRDefault="006E75D0" w:rsidP="006E75D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75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(2022 год)</w:t>
      </w:r>
    </w:p>
    <w:p w:rsidR="006E75D0" w:rsidRPr="006E75D0" w:rsidRDefault="006E75D0" w:rsidP="006E75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D0" w:rsidRPr="006E75D0" w:rsidRDefault="006E75D0" w:rsidP="006E75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ЕГЭ в 2022 году проводился в соответствии с приказами Министерства просвещения Российской Федерации и Федеральной службы по надзору в сфере образования и науки от 07 ноября 2018 года № 190/1512 «Об утверждении Порядка проведения государственной итоговой аттестации по образовательным программам среднего общего образования», от 15 июня 2022 г. № 297/655 «Об особенностях проведения единого государственного экзамена в 2022 году», от 15 июня 2022 г. № 298/656 «Об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2022 году».</w:t>
      </w:r>
    </w:p>
    <w:p w:rsidR="006E75D0" w:rsidRPr="006E75D0" w:rsidRDefault="006E75D0" w:rsidP="006E75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экзамены выпускники сдавали на ППЭ 421 при МКОУ «</w:t>
      </w:r>
      <w:proofErr w:type="spellStart"/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Цурибская</w:t>
      </w:r>
      <w:proofErr w:type="spellEnd"/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 Всего ГИА сдавали 25 выпускника 11 класса и 106 выпускников 9 класса.</w:t>
      </w:r>
    </w:p>
    <w:p w:rsidR="006E75D0" w:rsidRPr="006E75D0" w:rsidRDefault="006E75D0" w:rsidP="006E75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Постановления администрации муниципального района «</w:t>
      </w:r>
      <w:proofErr w:type="spellStart"/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«О подготовке и организации единого государственного экзамена на территории муниципального образования «</w:t>
      </w:r>
      <w:proofErr w:type="spellStart"/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было налажено межведомственное взаимодействие между муниципальными учреждениями </w:t>
      </w:r>
      <w:proofErr w:type="spellStart"/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Чародинского</w:t>
      </w:r>
      <w:proofErr w:type="spellEnd"/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с территориальными органами федеральных органов исполнительной власти, участвующими в проведении ЕГЭ на территории муниципалитета.</w:t>
      </w:r>
    </w:p>
    <w:p w:rsidR="006E75D0" w:rsidRPr="006E75D0" w:rsidRDefault="006E75D0" w:rsidP="006E75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все запланированные мероприятия, направленные на эффективность проведения ЕГЭ в 2022 году, были реализованы.</w:t>
      </w:r>
    </w:p>
    <w:p w:rsidR="006E75D0" w:rsidRPr="006E75D0" w:rsidRDefault="006E75D0" w:rsidP="006E75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государственный экзамен в 9 классах сдавали 106 выпускника. Все выпускники 9 класса получили аттестаты об основном общем образовании, из них аттестат с отличием получил</w:t>
      </w:r>
      <w:r w:rsidR="005D616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выпускник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106 выпускников 9-х классов в 10 класс перешли 101 выпускника.</w:t>
      </w:r>
    </w:p>
    <w:p w:rsidR="006E75D0" w:rsidRPr="006E75D0" w:rsidRDefault="006E75D0" w:rsidP="006E75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Аттестаты о среднем общем образовании получили 25 выпускников 11 классов. В районе 2 выпускника получили аттестат с отличием и награждены федеральной медалью «За особые успехи в учении». </w:t>
      </w:r>
    </w:p>
    <w:p w:rsidR="006E75D0" w:rsidRPr="006E75D0" w:rsidRDefault="006E75D0" w:rsidP="006E75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подготовки и проведения ГИА в 2023 году по программам среднего общего образования педагогическим коллективам необходимо провести тщательный анализ итогов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ГИА</w:t>
      </w:r>
      <w:r w:rsidRPr="006E75D0">
        <w:rPr>
          <w:rFonts w:ascii="Times New Roman" w:eastAsia="Times New Roman" w:hAnsi="Times New Roman" w:cs="Times New Roman"/>
          <w:sz w:val="28"/>
          <w:szCs w:val="28"/>
          <w:lang w:eastAsia="ru-RU"/>
        </w:rPr>
        <w:t>-2022, запланировать работу по повышению качества образовательного процесса и квалификации педагогических кадров, в каждой общеобразовательной организации разработать план-график подготовки и проведения государственной итоговой аттестации обучающихся в 2023 году.</w:t>
      </w:r>
    </w:p>
    <w:p w:rsidR="006E75D0" w:rsidRPr="006E75D0" w:rsidRDefault="006E75D0" w:rsidP="006E75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D0" w:rsidRPr="006E75D0" w:rsidRDefault="006E75D0" w:rsidP="006E75D0">
      <w:pPr>
        <w:rPr>
          <w:rFonts w:ascii="Times New Roman" w:eastAsia="Calibri" w:hAnsi="Times New Roman" w:cs="Times New Roman"/>
          <w:b/>
          <w:sz w:val="28"/>
          <w:szCs w:val="28"/>
        </w:rPr>
        <w:sectPr w:rsidR="006E75D0" w:rsidRPr="006E75D0" w:rsidSect="006E75D0">
          <w:pgSz w:w="11906" w:h="16838"/>
          <w:pgMar w:top="284" w:right="850" w:bottom="426" w:left="1701" w:header="708" w:footer="708" w:gutter="0"/>
          <w:cols w:space="708"/>
          <w:docGrid w:linePitch="360"/>
        </w:sectPr>
      </w:pPr>
    </w:p>
    <w:p w:rsidR="006E75D0" w:rsidRPr="005D616E" w:rsidRDefault="006E75D0" w:rsidP="006E75D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5D616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Сводная таблица по итогам ЕГЭ – 2022 </w:t>
      </w:r>
      <w:bookmarkStart w:id="0" w:name="_GoBack"/>
      <w:bookmarkEnd w:id="0"/>
    </w:p>
    <w:tbl>
      <w:tblPr>
        <w:tblStyle w:val="1"/>
        <w:tblW w:w="156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5"/>
        <w:gridCol w:w="1666"/>
        <w:gridCol w:w="567"/>
        <w:gridCol w:w="60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964"/>
        <w:gridCol w:w="1247"/>
        <w:gridCol w:w="236"/>
      </w:tblGrid>
      <w:tr w:rsidR="006E75D0" w:rsidRPr="005D616E" w:rsidTr="005D616E">
        <w:trPr>
          <w:trHeight w:val="126"/>
        </w:trPr>
        <w:tc>
          <w:tcPr>
            <w:tcW w:w="455" w:type="dxa"/>
            <w:vMerge w:val="restart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ОО</w:t>
            </w:r>
          </w:p>
        </w:tc>
        <w:tc>
          <w:tcPr>
            <w:tcW w:w="1878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spellStart"/>
            <w:r w:rsidRPr="005D616E">
              <w:rPr>
                <w:rFonts w:ascii="Times New Roman" w:hAnsi="Times New Roman"/>
                <w:b/>
              </w:rPr>
              <w:t>Гочобская</w:t>
            </w:r>
            <w:proofErr w:type="spellEnd"/>
            <w:r w:rsidRPr="005D616E">
              <w:rPr>
                <w:rFonts w:ascii="Times New Roman" w:hAnsi="Times New Roman"/>
                <w:b/>
              </w:rPr>
              <w:t xml:space="preserve"> СОШ</w:t>
            </w:r>
          </w:p>
        </w:tc>
        <w:tc>
          <w:tcPr>
            <w:tcW w:w="2126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spellStart"/>
            <w:r w:rsidRPr="005D616E">
              <w:rPr>
                <w:rFonts w:ascii="Times New Roman" w:hAnsi="Times New Roman"/>
                <w:b/>
              </w:rPr>
              <w:t>Ирибская</w:t>
            </w:r>
            <w:proofErr w:type="spellEnd"/>
            <w:r w:rsidRPr="005D616E">
              <w:rPr>
                <w:rFonts w:ascii="Times New Roman" w:hAnsi="Times New Roman"/>
                <w:b/>
              </w:rPr>
              <w:t xml:space="preserve"> СОШ</w:t>
            </w:r>
          </w:p>
        </w:tc>
        <w:tc>
          <w:tcPr>
            <w:tcW w:w="2126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spellStart"/>
            <w:r w:rsidRPr="005D616E">
              <w:rPr>
                <w:rFonts w:ascii="Times New Roman" w:hAnsi="Times New Roman"/>
                <w:b/>
              </w:rPr>
              <w:t>Магарская</w:t>
            </w:r>
            <w:proofErr w:type="spellEnd"/>
            <w:r w:rsidRPr="005D616E">
              <w:rPr>
                <w:rFonts w:ascii="Times New Roman" w:hAnsi="Times New Roman"/>
                <w:b/>
              </w:rPr>
              <w:t xml:space="preserve"> СОШ</w:t>
            </w:r>
          </w:p>
        </w:tc>
        <w:tc>
          <w:tcPr>
            <w:tcW w:w="2126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spellStart"/>
            <w:r w:rsidRPr="005D616E">
              <w:rPr>
                <w:rFonts w:ascii="Times New Roman" w:hAnsi="Times New Roman"/>
                <w:b/>
              </w:rPr>
              <w:t>Тлярошская</w:t>
            </w:r>
            <w:proofErr w:type="spellEnd"/>
            <w:r w:rsidRPr="005D616E">
              <w:rPr>
                <w:rFonts w:ascii="Times New Roman" w:hAnsi="Times New Roman"/>
                <w:b/>
              </w:rPr>
              <w:t xml:space="preserve"> СОШ</w:t>
            </w:r>
          </w:p>
        </w:tc>
        <w:tc>
          <w:tcPr>
            <w:tcW w:w="2127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spellStart"/>
            <w:r w:rsidRPr="005D616E">
              <w:rPr>
                <w:rFonts w:ascii="Times New Roman" w:hAnsi="Times New Roman"/>
                <w:b/>
              </w:rPr>
              <w:t>Цурибская</w:t>
            </w:r>
            <w:proofErr w:type="spellEnd"/>
            <w:r w:rsidRPr="005D616E">
              <w:rPr>
                <w:rFonts w:ascii="Times New Roman" w:hAnsi="Times New Roman"/>
                <w:b/>
              </w:rPr>
              <w:t xml:space="preserve"> СОШ</w:t>
            </w:r>
          </w:p>
        </w:tc>
        <w:tc>
          <w:tcPr>
            <w:tcW w:w="2919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</w:p>
        </w:tc>
      </w:tr>
      <w:tr w:rsidR="006E75D0" w:rsidRPr="005D616E" w:rsidTr="005D616E">
        <w:trPr>
          <w:gridAfter w:val="1"/>
          <w:wAfter w:w="236" w:type="dxa"/>
          <w:trHeight w:val="126"/>
        </w:trPr>
        <w:tc>
          <w:tcPr>
            <w:tcW w:w="455" w:type="dxa"/>
            <w:vMerge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Предметы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ч</w:t>
            </w:r>
            <w:proofErr w:type="gramEnd"/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ч</w:t>
            </w:r>
            <w:proofErr w:type="gramEnd"/>
            <w:r w:rsidRPr="005D616E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ч</w:t>
            </w:r>
            <w:proofErr w:type="gramEnd"/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ч</w:t>
            </w:r>
            <w:proofErr w:type="gramEnd"/>
            <w:r w:rsidRPr="005D616E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ч</w:t>
            </w:r>
            <w:proofErr w:type="gramEnd"/>
            <w:r w:rsidRPr="005D616E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ч</w:t>
            </w:r>
            <w:proofErr w:type="gramEnd"/>
            <w:r w:rsidRPr="005D616E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proofErr w:type="gramStart"/>
            <w:r w:rsidRPr="005D616E">
              <w:rPr>
                <w:rFonts w:ascii="Times New Roman" w:hAnsi="Times New Roman"/>
                <w:b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</w:rPr>
              <w:t>%</w:t>
            </w:r>
          </w:p>
        </w:tc>
      </w:tr>
      <w:tr w:rsidR="006E75D0" w:rsidRPr="005D616E" w:rsidTr="005D616E">
        <w:trPr>
          <w:gridAfter w:val="1"/>
          <w:wAfter w:w="236" w:type="dxa"/>
          <w:trHeight w:val="225"/>
        </w:trPr>
        <w:tc>
          <w:tcPr>
            <w:tcW w:w="45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Русский язык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4</w:t>
            </w:r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4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75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13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46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25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24</w:t>
            </w:r>
          </w:p>
        </w:tc>
      </w:tr>
      <w:tr w:rsidR="006E75D0" w:rsidRPr="005D616E" w:rsidTr="005D616E">
        <w:trPr>
          <w:gridAfter w:val="1"/>
          <w:wAfter w:w="236" w:type="dxa"/>
          <w:trHeight w:val="240"/>
        </w:trPr>
        <w:tc>
          <w:tcPr>
            <w:tcW w:w="45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Литература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</w:tr>
      <w:tr w:rsidR="006E75D0" w:rsidRPr="005D616E" w:rsidTr="005D616E">
        <w:trPr>
          <w:gridAfter w:val="1"/>
          <w:wAfter w:w="236" w:type="dxa"/>
          <w:trHeight w:val="295"/>
        </w:trPr>
        <w:tc>
          <w:tcPr>
            <w:tcW w:w="45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Математика (проф.)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75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25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4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75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25</w:t>
            </w:r>
          </w:p>
        </w:tc>
      </w:tr>
      <w:tr w:rsidR="006E75D0" w:rsidRPr="005D616E" w:rsidTr="005D616E">
        <w:trPr>
          <w:gridAfter w:val="1"/>
          <w:wAfter w:w="236" w:type="dxa"/>
          <w:trHeight w:val="295"/>
        </w:trPr>
        <w:tc>
          <w:tcPr>
            <w:tcW w:w="45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Математика (баз.)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4</w:t>
            </w:r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4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21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</w:tr>
      <w:tr w:rsidR="006E75D0" w:rsidRPr="005D616E" w:rsidTr="005D616E">
        <w:trPr>
          <w:gridAfter w:val="1"/>
          <w:wAfter w:w="236" w:type="dxa"/>
          <w:trHeight w:val="240"/>
        </w:trPr>
        <w:tc>
          <w:tcPr>
            <w:tcW w:w="45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История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</w:t>
            </w:r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50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5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50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17</w:t>
            </w:r>
          </w:p>
        </w:tc>
      </w:tr>
      <w:tr w:rsidR="006E75D0" w:rsidRPr="005D616E" w:rsidTr="005D616E">
        <w:trPr>
          <w:gridAfter w:val="1"/>
          <w:wAfter w:w="236" w:type="dxa"/>
          <w:trHeight w:val="284"/>
        </w:trPr>
        <w:tc>
          <w:tcPr>
            <w:tcW w:w="45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Обществознание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</w:t>
            </w:r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84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12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77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</w:t>
            </w:r>
          </w:p>
        </w:tc>
      </w:tr>
      <w:tr w:rsidR="006E75D0" w:rsidRPr="005D616E" w:rsidTr="005D616E">
        <w:trPr>
          <w:gridAfter w:val="1"/>
          <w:wAfter w:w="236" w:type="dxa"/>
          <w:trHeight w:val="225"/>
        </w:trPr>
        <w:tc>
          <w:tcPr>
            <w:tcW w:w="45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Химия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25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6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75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37</w:t>
            </w:r>
          </w:p>
        </w:tc>
      </w:tr>
      <w:tr w:rsidR="006E75D0" w:rsidRPr="005D616E" w:rsidTr="005D616E">
        <w:trPr>
          <w:gridAfter w:val="1"/>
          <w:wAfter w:w="236" w:type="dxa"/>
          <w:trHeight w:val="240"/>
        </w:trPr>
        <w:tc>
          <w:tcPr>
            <w:tcW w:w="45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Биология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2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67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9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67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56</w:t>
            </w:r>
          </w:p>
        </w:tc>
      </w:tr>
      <w:tr w:rsidR="006E75D0" w:rsidRPr="005D616E" w:rsidTr="005D616E">
        <w:trPr>
          <w:gridAfter w:val="1"/>
          <w:wAfter w:w="236" w:type="dxa"/>
          <w:trHeight w:val="225"/>
        </w:trPr>
        <w:tc>
          <w:tcPr>
            <w:tcW w:w="45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Физика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100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</w:rPr>
            </w:pPr>
            <w:r w:rsidRPr="005D616E">
              <w:rPr>
                <w:rFonts w:ascii="Times New Roman" w:hAnsi="Times New Roman"/>
              </w:rPr>
              <w:t>0</w:t>
            </w:r>
          </w:p>
        </w:tc>
      </w:tr>
      <w:tr w:rsidR="006E75D0" w:rsidRPr="005D616E" w:rsidTr="005D616E">
        <w:trPr>
          <w:gridAfter w:val="1"/>
          <w:wAfter w:w="236" w:type="dxa"/>
          <w:trHeight w:val="225"/>
        </w:trPr>
        <w:tc>
          <w:tcPr>
            <w:tcW w:w="45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66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602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88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40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83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54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100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45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89</w:t>
            </w:r>
          </w:p>
        </w:tc>
        <w:tc>
          <w:tcPr>
            <w:tcW w:w="709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39</w:t>
            </w:r>
          </w:p>
        </w:tc>
        <w:tc>
          <w:tcPr>
            <w:tcW w:w="70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84</w:t>
            </w:r>
          </w:p>
        </w:tc>
        <w:tc>
          <w:tcPr>
            <w:tcW w:w="964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80</w:t>
            </w:r>
          </w:p>
        </w:tc>
        <w:tc>
          <w:tcPr>
            <w:tcW w:w="124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</w:rPr>
            </w:pPr>
            <w:r w:rsidRPr="005D616E">
              <w:rPr>
                <w:rFonts w:ascii="Times New Roman" w:hAnsi="Times New Roman"/>
                <w:b/>
              </w:rPr>
              <w:t>38</w:t>
            </w:r>
          </w:p>
        </w:tc>
      </w:tr>
    </w:tbl>
    <w:p w:rsidR="006E75D0" w:rsidRPr="005D616E" w:rsidRDefault="006E75D0" w:rsidP="006E75D0">
      <w:pPr>
        <w:rPr>
          <w:rFonts w:ascii="Times New Roman" w:eastAsia="Calibri" w:hAnsi="Times New Roman" w:cs="Times New Roman"/>
        </w:rPr>
      </w:pPr>
    </w:p>
    <w:p w:rsidR="006E75D0" w:rsidRPr="005D616E" w:rsidRDefault="006E75D0" w:rsidP="006E75D0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E75D0" w:rsidRPr="005D616E" w:rsidRDefault="006E75D0" w:rsidP="006E75D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5D616E">
        <w:rPr>
          <w:rFonts w:ascii="Times New Roman" w:eastAsia="Calibri" w:hAnsi="Times New Roman" w:cs="Times New Roman"/>
          <w:b/>
          <w:sz w:val="28"/>
          <w:szCs w:val="28"/>
        </w:rPr>
        <w:t xml:space="preserve">Сравнительная таблица ЕГЭ – 2020, ЕГЭ – 2021, ЕГЭ – 2022 </w:t>
      </w:r>
    </w:p>
    <w:tbl>
      <w:tblPr>
        <w:tblStyle w:val="1"/>
        <w:tblW w:w="0" w:type="auto"/>
        <w:tblInd w:w="1413" w:type="dxa"/>
        <w:tblLook w:val="04A0" w:firstRow="1" w:lastRow="0" w:firstColumn="1" w:lastColumn="0" w:noHBand="0" w:noVBand="1"/>
      </w:tblPr>
      <w:tblGrid>
        <w:gridCol w:w="2977"/>
        <w:gridCol w:w="2126"/>
        <w:gridCol w:w="2126"/>
        <w:gridCol w:w="2126"/>
      </w:tblGrid>
      <w:tr w:rsidR="006E75D0" w:rsidRPr="005D616E" w:rsidTr="006E75D0">
        <w:tc>
          <w:tcPr>
            <w:tcW w:w="297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616E">
              <w:rPr>
                <w:rFonts w:ascii="Times New Roman" w:hAnsi="Times New Roman"/>
                <w:b/>
                <w:sz w:val="24"/>
                <w:szCs w:val="24"/>
              </w:rPr>
              <w:t>2019 - 2020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616E">
              <w:rPr>
                <w:rFonts w:ascii="Times New Roman" w:hAnsi="Times New Roman"/>
                <w:b/>
                <w:sz w:val="24"/>
                <w:szCs w:val="24"/>
              </w:rPr>
              <w:t>2020 - 2021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616E">
              <w:rPr>
                <w:rFonts w:ascii="Times New Roman" w:hAnsi="Times New Roman"/>
                <w:b/>
                <w:sz w:val="24"/>
                <w:szCs w:val="24"/>
              </w:rPr>
              <w:t>2021 - 2022</w:t>
            </w:r>
          </w:p>
        </w:tc>
      </w:tr>
      <w:tr w:rsidR="006E75D0" w:rsidRPr="005D616E" w:rsidTr="006E75D0">
        <w:tc>
          <w:tcPr>
            <w:tcW w:w="297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Человек - экзамен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6E75D0" w:rsidRPr="005D616E" w:rsidTr="006E75D0">
        <w:tc>
          <w:tcPr>
            <w:tcW w:w="297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Не сдали (количество)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75D0" w:rsidRPr="005D616E" w:rsidTr="006E75D0">
        <w:tc>
          <w:tcPr>
            <w:tcW w:w="297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% не сдавших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4"/>
                <w:szCs w:val="24"/>
              </w:rPr>
            </w:pPr>
            <w:r w:rsidRPr="005D616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6E75D0" w:rsidRPr="005D616E" w:rsidRDefault="006E75D0" w:rsidP="006E75D0">
      <w:pPr>
        <w:rPr>
          <w:rFonts w:ascii="Times New Roman" w:eastAsia="Calibri" w:hAnsi="Times New Roman" w:cs="Times New Roman"/>
        </w:rPr>
      </w:pPr>
    </w:p>
    <w:p w:rsidR="006E75D0" w:rsidRPr="005D616E" w:rsidRDefault="006E75D0" w:rsidP="006E75D0">
      <w:pPr>
        <w:rPr>
          <w:rFonts w:ascii="Times New Roman" w:eastAsia="Calibri" w:hAnsi="Times New Roman" w:cs="Times New Roman"/>
        </w:rPr>
      </w:pPr>
    </w:p>
    <w:p w:rsidR="006E75D0" w:rsidRPr="005D616E" w:rsidRDefault="006E75D0" w:rsidP="006E75D0">
      <w:pPr>
        <w:rPr>
          <w:rFonts w:ascii="Times New Roman" w:eastAsia="Calibri" w:hAnsi="Times New Roman" w:cs="Times New Roman"/>
        </w:rPr>
      </w:pPr>
    </w:p>
    <w:p w:rsidR="006E75D0" w:rsidRPr="005D616E" w:rsidRDefault="006E75D0" w:rsidP="006E75D0">
      <w:pPr>
        <w:rPr>
          <w:rFonts w:ascii="Times New Roman" w:eastAsia="Calibri" w:hAnsi="Times New Roman" w:cs="Times New Roman"/>
        </w:rPr>
      </w:pPr>
    </w:p>
    <w:p w:rsidR="006E75D0" w:rsidRPr="005D616E" w:rsidRDefault="006E75D0" w:rsidP="006E75D0">
      <w:pPr>
        <w:rPr>
          <w:rFonts w:ascii="Times New Roman" w:eastAsia="Calibri" w:hAnsi="Times New Roman" w:cs="Times New Roman"/>
        </w:rPr>
      </w:pPr>
    </w:p>
    <w:p w:rsidR="006E75D0" w:rsidRPr="005D616E" w:rsidRDefault="006E75D0" w:rsidP="006E75D0">
      <w:pPr>
        <w:rPr>
          <w:rFonts w:ascii="Times New Roman" w:eastAsia="Calibri" w:hAnsi="Times New Roman" w:cs="Times New Roman"/>
          <w:b/>
        </w:rPr>
      </w:pPr>
    </w:p>
    <w:p w:rsidR="006E75D0" w:rsidRPr="005D616E" w:rsidRDefault="006E75D0" w:rsidP="006E75D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616E">
        <w:rPr>
          <w:rFonts w:ascii="Times New Roman" w:eastAsia="Calibri" w:hAnsi="Times New Roman" w:cs="Times New Roman"/>
          <w:b/>
          <w:sz w:val="28"/>
          <w:szCs w:val="28"/>
        </w:rPr>
        <w:t>Сводная таблица по итогам ОГЭ – 2022</w:t>
      </w:r>
    </w:p>
    <w:tbl>
      <w:tblPr>
        <w:tblStyle w:val="1"/>
        <w:tblW w:w="1589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5"/>
        <w:gridCol w:w="1276"/>
        <w:gridCol w:w="567"/>
        <w:gridCol w:w="567"/>
        <w:gridCol w:w="567"/>
        <w:gridCol w:w="567"/>
        <w:gridCol w:w="567"/>
        <w:gridCol w:w="567"/>
        <w:gridCol w:w="426"/>
        <w:gridCol w:w="567"/>
        <w:gridCol w:w="567"/>
        <w:gridCol w:w="425"/>
        <w:gridCol w:w="567"/>
        <w:gridCol w:w="567"/>
        <w:gridCol w:w="425"/>
        <w:gridCol w:w="567"/>
        <w:gridCol w:w="567"/>
        <w:gridCol w:w="567"/>
        <w:gridCol w:w="567"/>
        <w:gridCol w:w="567"/>
        <w:gridCol w:w="425"/>
        <w:gridCol w:w="567"/>
        <w:gridCol w:w="426"/>
        <w:gridCol w:w="425"/>
        <w:gridCol w:w="567"/>
        <w:gridCol w:w="425"/>
        <w:gridCol w:w="567"/>
        <w:gridCol w:w="567"/>
        <w:gridCol w:w="428"/>
        <w:gridCol w:w="18"/>
      </w:tblGrid>
      <w:tr w:rsidR="006E75D0" w:rsidRPr="005D616E" w:rsidTr="005D616E">
        <w:trPr>
          <w:trHeight w:val="127"/>
        </w:trPr>
        <w:tc>
          <w:tcPr>
            <w:tcW w:w="425" w:type="dxa"/>
            <w:vMerge w:val="restart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Предметы</w:t>
            </w:r>
          </w:p>
        </w:tc>
        <w:tc>
          <w:tcPr>
            <w:tcW w:w="1701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1701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Математика</w:t>
            </w:r>
          </w:p>
        </w:tc>
        <w:tc>
          <w:tcPr>
            <w:tcW w:w="1560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История</w:t>
            </w:r>
          </w:p>
        </w:tc>
        <w:tc>
          <w:tcPr>
            <w:tcW w:w="1559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Обществознание</w:t>
            </w:r>
          </w:p>
        </w:tc>
        <w:tc>
          <w:tcPr>
            <w:tcW w:w="1559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Химия</w:t>
            </w:r>
          </w:p>
        </w:tc>
        <w:tc>
          <w:tcPr>
            <w:tcW w:w="1701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Биология</w:t>
            </w:r>
          </w:p>
        </w:tc>
        <w:tc>
          <w:tcPr>
            <w:tcW w:w="1418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1417" w:type="dxa"/>
            <w:gridSpan w:val="3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География</w:t>
            </w:r>
          </w:p>
        </w:tc>
        <w:tc>
          <w:tcPr>
            <w:tcW w:w="1580" w:type="dxa"/>
            <w:gridSpan w:val="4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</w:tr>
      <w:tr w:rsidR="006E75D0" w:rsidRPr="005D616E" w:rsidTr="005D616E">
        <w:trPr>
          <w:gridAfter w:val="1"/>
          <w:wAfter w:w="18" w:type="dxa"/>
          <w:trHeight w:val="127"/>
        </w:trPr>
        <w:tc>
          <w:tcPr>
            <w:tcW w:w="425" w:type="dxa"/>
            <w:vMerge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ОО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proofErr w:type="gramEnd"/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proofErr w:type="gramEnd"/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/э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proofErr w:type="gramEnd"/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/э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/э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proofErr w:type="gramEnd"/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proofErr w:type="gramEnd"/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/э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</w:tr>
      <w:tr w:rsidR="006E75D0" w:rsidRPr="005D616E" w:rsidTr="005D616E">
        <w:trPr>
          <w:gridAfter w:val="1"/>
          <w:wAfter w:w="18" w:type="dxa"/>
          <w:trHeight w:val="227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Арчибская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</w:tr>
      <w:tr w:rsidR="006E75D0" w:rsidRPr="005D616E" w:rsidTr="005D616E">
        <w:trPr>
          <w:gridAfter w:val="1"/>
          <w:wAfter w:w="18" w:type="dxa"/>
          <w:trHeight w:val="242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Гилибская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</w:tr>
      <w:tr w:rsidR="006E75D0" w:rsidRPr="005D616E" w:rsidTr="005D616E">
        <w:trPr>
          <w:gridAfter w:val="1"/>
          <w:wAfter w:w="18" w:type="dxa"/>
          <w:trHeight w:val="298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Гочобская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</w:tr>
      <w:tr w:rsidR="006E75D0" w:rsidRPr="005D616E" w:rsidTr="005D616E">
        <w:trPr>
          <w:gridAfter w:val="1"/>
          <w:wAfter w:w="18" w:type="dxa"/>
          <w:trHeight w:val="298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Дусрахская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6E75D0" w:rsidRPr="005D616E" w:rsidTr="005D616E">
        <w:trPr>
          <w:gridAfter w:val="1"/>
          <w:wAfter w:w="18" w:type="dxa"/>
          <w:trHeight w:val="242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Ирибская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</w:tr>
      <w:tr w:rsidR="006E75D0" w:rsidRPr="005D616E" w:rsidTr="005D616E">
        <w:trPr>
          <w:gridAfter w:val="1"/>
          <w:wAfter w:w="18" w:type="dxa"/>
          <w:trHeight w:val="286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Магарская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</w:tr>
      <w:tr w:rsidR="006E75D0" w:rsidRPr="005D616E" w:rsidTr="005D616E">
        <w:trPr>
          <w:gridAfter w:val="1"/>
          <w:wAfter w:w="18" w:type="dxa"/>
          <w:trHeight w:val="227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Тлярошская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</w:tr>
      <w:tr w:rsidR="006E75D0" w:rsidRPr="005D616E" w:rsidTr="005D616E">
        <w:trPr>
          <w:gridAfter w:val="1"/>
          <w:wAfter w:w="18" w:type="dxa"/>
          <w:trHeight w:val="242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Цурибская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144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</w:tr>
      <w:tr w:rsidR="006E75D0" w:rsidRPr="005D616E" w:rsidTr="005D616E">
        <w:trPr>
          <w:gridAfter w:val="1"/>
          <w:wAfter w:w="18" w:type="dxa"/>
          <w:trHeight w:val="227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Цулдинская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ООШ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</w:tr>
      <w:tr w:rsidR="006E75D0" w:rsidRPr="005D616E" w:rsidTr="005D616E">
        <w:trPr>
          <w:gridAfter w:val="1"/>
          <w:wAfter w:w="18" w:type="dxa"/>
          <w:trHeight w:val="227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Цемерская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ООШ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</w:tr>
      <w:tr w:rsidR="006E75D0" w:rsidRPr="005D616E" w:rsidTr="005D616E">
        <w:trPr>
          <w:gridAfter w:val="1"/>
          <w:wAfter w:w="18" w:type="dxa"/>
          <w:trHeight w:val="227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Чародинская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ООШ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</w:tr>
      <w:tr w:rsidR="006E75D0" w:rsidRPr="005D616E" w:rsidTr="005D616E">
        <w:trPr>
          <w:gridAfter w:val="1"/>
          <w:wAfter w:w="18" w:type="dxa"/>
          <w:trHeight w:val="227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Сачадинская</w:t>
            </w:r>
            <w:proofErr w:type="spellEnd"/>
            <w:r w:rsidRPr="005D616E">
              <w:rPr>
                <w:rFonts w:ascii="Times New Roman" w:hAnsi="Times New Roman"/>
                <w:b/>
                <w:sz w:val="20"/>
                <w:szCs w:val="20"/>
              </w:rPr>
              <w:t xml:space="preserve"> ООШ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sz w:val="20"/>
                <w:szCs w:val="20"/>
              </w:rPr>
            </w:pPr>
            <w:r w:rsidRPr="005D616E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</w:tr>
      <w:tr w:rsidR="006E75D0" w:rsidRPr="005D616E" w:rsidTr="005D616E">
        <w:trPr>
          <w:gridAfter w:val="1"/>
          <w:wAfter w:w="18" w:type="dxa"/>
          <w:trHeight w:val="491"/>
        </w:trPr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106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99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64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106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90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70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60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61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98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84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31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46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31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420</w:t>
            </w:r>
          </w:p>
        </w:tc>
        <w:tc>
          <w:tcPr>
            <w:tcW w:w="567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96</w:t>
            </w:r>
          </w:p>
        </w:tc>
        <w:tc>
          <w:tcPr>
            <w:tcW w:w="428" w:type="dxa"/>
          </w:tcPr>
          <w:p w:rsidR="006E75D0" w:rsidRPr="005D616E" w:rsidRDefault="006E75D0" w:rsidP="006E75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D616E">
              <w:rPr>
                <w:rFonts w:ascii="Times New Roman" w:hAnsi="Times New Roman"/>
                <w:b/>
                <w:sz w:val="20"/>
                <w:szCs w:val="20"/>
              </w:rPr>
              <w:t>56</w:t>
            </w:r>
          </w:p>
        </w:tc>
      </w:tr>
    </w:tbl>
    <w:p w:rsidR="006E75D0" w:rsidRPr="005D616E" w:rsidRDefault="006E75D0" w:rsidP="006E75D0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6E75D0" w:rsidRPr="005D616E" w:rsidRDefault="006E75D0" w:rsidP="006E75D0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6E75D0" w:rsidRPr="005D616E" w:rsidRDefault="006E75D0" w:rsidP="006E75D0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6E75D0" w:rsidRPr="005D616E" w:rsidRDefault="006E75D0" w:rsidP="006E75D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616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Статистика образовательных организаций </w:t>
      </w:r>
      <w:proofErr w:type="spellStart"/>
      <w:r w:rsidRPr="005D616E">
        <w:rPr>
          <w:rFonts w:ascii="Times New Roman" w:eastAsia="Calibri" w:hAnsi="Times New Roman" w:cs="Times New Roman"/>
          <w:b/>
          <w:sz w:val="28"/>
          <w:szCs w:val="28"/>
        </w:rPr>
        <w:t>Чародинского</w:t>
      </w:r>
      <w:proofErr w:type="spellEnd"/>
      <w:r w:rsidRPr="005D616E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по доле (%) участников, не преодолевших минимальный порог по результатам ЕГЭ 2022 года.</w:t>
      </w:r>
    </w:p>
    <w:tbl>
      <w:tblPr>
        <w:tblStyle w:val="a3"/>
        <w:tblW w:w="1505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730"/>
        <w:gridCol w:w="3119"/>
        <w:gridCol w:w="992"/>
        <w:gridCol w:w="992"/>
        <w:gridCol w:w="993"/>
        <w:gridCol w:w="993"/>
        <w:gridCol w:w="849"/>
        <w:gridCol w:w="993"/>
        <w:gridCol w:w="851"/>
        <w:gridCol w:w="992"/>
        <w:gridCol w:w="992"/>
        <w:gridCol w:w="1558"/>
      </w:tblGrid>
      <w:tr w:rsidR="006E75D0" w:rsidRPr="005D616E" w:rsidTr="005D616E">
        <w:trPr>
          <w:trHeight w:val="2096"/>
        </w:trPr>
        <w:tc>
          <w:tcPr>
            <w:tcW w:w="1730" w:type="dxa"/>
            <w:shd w:val="clear" w:color="auto" w:fill="B8CCE4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Район</w:t>
            </w:r>
          </w:p>
        </w:tc>
        <w:tc>
          <w:tcPr>
            <w:tcW w:w="3119" w:type="dxa"/>
            <w:shd w:val="clear" w:color="auto" w:fill="548DD4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Наименование ОО</w:t>
            </w:r>
          </w:p>
        </w:tc>
        <w:tc>
          <w:tcPr>
            <w:tcW w:w="992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shd w:val="clear" w:color="auto" w:fill="92D05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shd w:val="clear" w:color="auto" w:fill="92D05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shd w:val="clear" w:color="auto" w:fill="92D05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Русский язык</w:t>
            </w:r>
          </w:p>
        </w:tc>
        <w:tc>
          <w:tcPr>
            <w:tcW w:w="992" w:type="dxa"/>
            <w:shd w:val="clear" w:color="auto" w:fill="FFC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Математика ПР</w:t>
            </w:r>
          </w:p>
        </w:tc>
        <w:tc>
          <w:tcPr>
            <w:tcW w:w="993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Математика базовый уровень</w:t>
            </w:r>
          </w:p>
        </w:tc>
        <w:tc>
          <w:tcPr>
            <w:tcW w:w="993" w:type="dxa"/>
            <w:shd w:val="clear" w:color="auto" w:fill="FFC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Обществознание</w:t>
            </w:r>
          </w:p>
        </w:tc>
        <w:tc>
          <w:tcPr>
            <w:tcW w:w="849" w:type="dxa"/>
            <w:shd w:val="clear" w:color="auto" w:fill="FFC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Биология</w:t>
            </w:r>
          </w:p>
        </w:tc>
        <w:tc>
          <w:tcPr>
            <w:tcW w:w="993" w:type="dxa"/>
            <w:shd w:val="clear" w:color="auto" w:fill="FF0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Химия</w:t>
            </w:r>
          </w:p>
        </w:tc>
        <w:tc>
          <w:tcPr>
            <w:tcW w:w="851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Физика</w:t>
            </w:r>
          </w:p>
        </w:tc>
        <w:tc>
          <w:tcPr>
            <w:tcW w:w="992" w:type="dxa"/>
            <w:shd w:val="clear" w:color="auto" w:fill="FF0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История</w:t>
            </w:r>
          </w:p>
        </w:tc>
        <w:tc>
          <w:tcPr>
            <w:tcW w:w="992" w:type="dxa"/>
            <w:shd w:val="clear" w:color="auto" w:fill="FF0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Литература</w:t>
            </w:r>
          </w:p>
        </w:tc>
        <w:tc>
          <w:tcPr>
            <w:tcW w:w="1558" w:type="dxa"/>
            <w:shd w:val="clear" w:color="auto" w:fill="00B0F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Количество предметов по которым в ОО доля (%) не преодолевших минимальный порог составляет от 50% до 100%</w:t>
            </w:r>
          </w:p>
        </w:tc>
      </w:tr>
      <w:tr w:rsidR="006E75D0" w:rsidRPr="005D616E" w:rsidTr="005D616E">
        <w:tc>
          <w:tcPr>
            <w:tcW w:w="1730" w:type="dxa"/>
            <w:vMerge w:val="restart"/>
            <w:shd w:val="clear" w:color="auto" w:fill="B8CCE4"/>
          </w:tcPr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5D616E">
              <w:rPr>
                <w:rFonts w:ascii="Times New Roman" w:eastAsia="Calibri" w:hAnsi="Times New Roman" w:cs="Times New Roman"/>
                <w:b/>
              </w:rPr>
              <w:t>Чародинский</w:t>
            </w:r>
            <w:proofErr w:type="spellEnd"/>
            <w:r w:rsidRPr="005D616E">
              <w:rPr>
                <w:rFonts w:ascii="Times New Roman" w:eastAsia="Calibri" w:hAnsi="Times New Roman" w:cs="Times New Roman"/>
                <w:b/>
              </w:rPr>
              <w:t xml:space="preserve"> район</w:t>
            </w:r>
          </w:p>
        </w:tc>
        <w:tc>
          <w:tcPr>
            <w:tcW w:w="3119" w:type="dxa"/>
            <w:shd w:val="clear" w:color="auto" w:fill="FFC000"/>
          </w:tcPr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5D616E">
              <w:rPr>
                <w:rFonts w:ascii="Times New Roman" w:eastAsia="Calibri" w:hAnsi="Times New Roman" w:cs="Times New Roman"/>
                <w:b/>
              </w:rPr>
              <w:t>Гочобская</w:t>
            </w:r>
            <w:proofErr w:type="spellEnd"/>
            <w:r w:rsidRPr="005D616E">
              <w:rPr>
                <w:rFonts w:ascii="Times New Roman" w:eastAsia="Calibri" w:hAnsi="Times New Roman" w:cs="Times New Roman"/>
                <w:b/>
              </w:rPr>
              <w:t xml:space="preserve"> СОШ»</w:t>
            </w:r>
          </w:p>
        </w:tc>
        <w:tc>
          <w:tcPr>
            <w:tcW w:w="992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849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3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51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FF0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558" w:type="dxa"/>
            <w:shd w:val="clear" w:color="auto" w:fill="FFC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</w:tr>
      <w:tr w:rsidR="006E75D0" w:rsidRPr="005D616E" w:rsidTr="005D616E">
        <w:tc>
          <w:tcPr>
            <w:tcW w:w="1730" w:type="dxa"/>
            <w:vMerge/>
            <w:shd w:val="clear" w:color="auto" w:fill="B8CCE4"/>
          </w:tcPr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9" w:type="dxa"/>
            <w:shd w:val="clear" w:color="auto" w:fill="FF0000"/>
          </w:tcPr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5D616E">
              <w:rPr>
                <w:rFonts w:ascii="Times New Roman" w:eastAsia="Calibri" w:hAnsi="Times New Roman" w:cs="Times New Roman"/>
                <w:b/>
              </w:rPr>
              <w:t>Ирибская</w:t>
            </w:r>
            <w:proofErr w:type="spellEnd"/>
            <w:r w:rsidRPr="005D616E">
              <w:rPr>
                <w:rFonts w:ascii="Times New Roman" w:eastAsia="Calibri" w:hAnsi="Times New Roman" w:cs="Times New Roman"/>
                <w:b/>
              </w:rPr>
              <w:t xml:space="preserve"> СОШ»</w:t>
            </w:r>
          </w:p>
        </w:tc>
        <w:tc>
          <w:tcPr>
            <w:tcW w:w="992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FF0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100,00</w:t>
            </w:r>
          </w:p>
        </w:tc>
        <w:tc>
          <w:tcPr>
            <w:tcW w:w="849" w:type="dxa"/>
            <w:shd w:val="clear" w:color="auto" w:fill="FF0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100,00</w:t>
            </w:r>
          </w:p>
        </w:tc>
        <w:tc>
          <w:tcPr>
            <w:tcW w:w="993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51" w:type="dxa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FF0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558" w:type="dxa"/>
            <w:shd w:val="clear" w:color="auto" w:fill="FF0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</w:tr>
      <w:tr w:rsidR="006E75D0" w:rsidRPr="005D616E" w:rsidTr="005D616E">
        <w:trPr>
          <w:trHeight w:val="891"/>
        </w:trPr>
        <w:tc>
          <w:tcPr>
            <w:tcW w:w="1730" w:type="dxa"/>
            <w:vMerge/>
            <w:shd w:val="clear" w:color="auto" w:fill="B8CCE4"/>
          </w:tcPr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9" w:type="dxa"/>
            <w:shd w:val="clear" w:color="auto" w:fill="FFC000"/>
          </w:tcPr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proofErr w:type="gramStart"/>
            <w:r w:rsidRPr="005D616E">
              <w:rPr>
                <w:rFonts w:ascii="Times New Roman" w:eastAsia="Calibri" w:hAnsi="Times New Roman" w:cs="Times New Roman"/>
                <w:b/>
              </w:rPr>
              <w:t>Магарская</w:t>
            </w:r>
            <w:proofErr w:type="spellEnd"/>
            <w:r w:rsidRPr="005D616E">
              <w:rPr>
                <w:rFonts w:ascii="Times New Roman" w:eastAsia="Calibri" w:hAnsi="Times New Roman" w:cs="Times New Roman"/>
                <w:b/>
              </w:rPr>
              <w:t xml:space="preserve">  СОШ</w:t>
            </w:r>
            <w:proofErr w:type="gramEnd"/>
            <w:r w:rsidRPr="005D616E">
              <w:rPr>
                <w:rFonts w:ascii="Times New Roman" w:eastAsia="Calibri" w:hAnsi="Times New Roman" w:cs="Times New Roman"/>
                <w:b/>
              </w:rPr>
              <w:t>»</w:t>
            </w:r>
          </w:p>
        </w:tc>
        <w:tc>
          <w:tcPr>
            <w:tcW w:w="992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00,00</w:t>
            </w:r>
          </w:p>
        </w:tc>
        <w:tc>
          <w:tcPr>
            <w:tcW w:w="849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851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FF0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100,00</w:t>
            </w:r>
          </w:p>
        </w:tc>
        <w:tc>
          <w:tcPr>
            <w:tcW w:w="1558" w:type="dxa"/>
            <w:shd w:val="clear" w:color="auto" w:fill="FFC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</w:tr>
      <w:tr w:rsidR="006E75D0" w:rsidRPr="005D616E" w:rsidTr="005D616E">
        <w:tc>
          <w:tcPr>
            <w:tcW w:w="1730" w:type="dxa"/>
            <w:vMerge/>
            <w:shd w:val="clear" w:color="auto" w:fill="B8CCE4"/>
          </w:tcPr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9" w:type="dxa"/>
            <w:shd w:val="clear" w:color="auto" w:fill="92D050"/>
          </w:tcPr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5D616E">
              <w:rPr>
                <w:rFonts w:ascii="Times New Roman" w:eastAsia="Calibri" w:hAnsi="Times New Roman" w:cs="Times New Roman"/>
                <w:b/>
              </w:rPr>
              <w:t>Тлярошская</w:t>
            </w:r>
            <w:proofErr w:type="spellEnd"/>
            <w:r w:rsidRPr="005D616E">
              <w:rPr>
                <w:rFonts w:ascii="Times New Roman" w:eastAsia="Calibri" w:hAnsi="Times New Roman" w:cs="Times New Roman"/>
                <w:b/>
              </w:rPr>
              <w:t xml:space="preserve"> СОШ»</w:t>
            </w:r>
          </w:p>
        </w:tc>
        <w:tc>
          <w:tcPr>
            <w:tcW w:w="992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849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3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51" w:type="dxa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2" w:type="dxa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558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</w:t>
            </w:r>
          </w:p>
        </w:tc>
      </w:tr>
      <w:tr w:rsidR="006E75D0" w:rsidRPr="005D616E" w:rsidTr="005D616E">
        <w:tc>
          <w:tcPr>
            <w:tcW w:w="1730" w:type="dxa"/>
            <w:vMerge/>
            <w:shd w:val="clear" w:color="auto" w:fill="B8CCE4"/>
          </w:tcPr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9" w:type="dxa"/>
            <w:shd w:val="clear" w:color="auto" w:fill="FFC000"/>
          </w:tcPr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</w:p>
          <w:p w:rsidR="006E75D0" w:rsidRPr="005D616E" w:rsidRDefault="006E75D0" w:rsidP="006E75D0">
            <w:pPr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5D616E">
              <w:rPr>
                <w:rFonts w:ascii="Times New Roman" w:eastAsia="Calibri" w:hAnsi="Times New Roman" w:cs="Times New Roman"/>
                <w:b/>
              </w:rPr>
              <w:t>Цурибская</w:t>
            </w:r>
            <w:proofErr w:type="spellEnd"/>
            <w:r w:rsidRPr="005D616E">
              <w:rPr>
                <w:rFonts w:ascii="Times New Roman" w:eastAsia="Calibri" w:hAnsi="Times New Roman" w:cs="Times New Roman"/>
                <w:b/>
              </w:rPr>
              <w:t xml:space="preserve"> СОШ»</w:t>
            </w:r>
          </w:p>
        </w:tc>
        <w:tc>
          <w:tcPr>
            <w:tcW w:w="992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FFC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25,00</w:t>
            </w:r>
          </w:p>
        </w:tc>
        <w:tc>
          <w:tcPr>
            <w:tcW w:w="993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FFC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16,66</w:t>
            </w:r>
          </w:p>
        </w:tc>
        <w:tc>
          <w:tcPr>
            <w:tcW w:w="849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FF0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50,00</w:t>
            </w:r>
          </w:p>
        </w:tc>
        <w:tc>
          <w:tcPr>
            <w:tcW w:w="851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92D05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FFFFFF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558" w:type="dxa"/>
            <w:shd w:val="clear" w:color="auto" w:fill="FFC000"/>
          </w:tcPr>
          <w:p w:rsidR="006E75D0" w:rsidRPr="005D616E" w:rsidRDefault="006E75D0" w:rsidP="006E75D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616E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</w:tr>
    </w:tbl>
    <w:p w:rsidR="006E75D0" w:rsidRPr="005D616E" w:rsidRDefault="006E75D0" w:rsidP="006E75D0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66462F" w:rsidRPr="005D616E" w:rsidRDefault="0066462F">
      <w:pPr>
        <w:rPr>
          <w:rFonts w:ascii="Times New Roman" w:hAnsi="Times New Roman" w:cs="Times New Roman"/>
        </w:rPr>
      </w:pPr>
    </w:p>
    <w:sectPr w:rsidR="0066462F" w:rsidRPr="005D616E" w:rsidSect="006E75D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D0"/>
    <w:rsid w:val="005D616E"/>
    <w:rsid w:val="0066462F"/>
    <w:rsid w:val="006E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80764-46F9-469F-85F1-E5DD3B8A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7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6E75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2022-10-17T14:47:00Z</dcterms:created>
  <dcterms:modified xsi:type="dcterms:W3CDTF">2022-10-17T15:00:00Z</dcterms:modified>
</cp:coreProperties>
</file>