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E5" w:rsidRDefault="00CF5721">
      <w:pPr>
        <w:pStyle w:val="1"/>
        <w:shd w:val="clear" w:color="auto" w:fill="auto"/>
        <w:ind w:left="2000" w:right="2020" w:firstLine="1540"/>
        <w:rPr>
          <w:rStyle w:val="Bodytext115ptBold"/>
        </w:rPr>
      </w:pPr>
      <w:r>
        <w:rPr>
          <w:rStyle w:val="Bodytext115ptBold"/>
        </w:rPr>
        <w:t>ДОГОВОРА 4</w:t>
      </w:r>
    </w:p>
    <w:p w:rsidR="0085426C" w:rsidRDefault="009C57E5" w:rsidP="009C57E5">
      <w:pPr>
        <w:pStyle w:val="1"/>
        <w:shd w:val="clear" w:color="auto" w:fill="auto"/>
        <w:ind w:right="2020"/>
      </w:pPr>
      <w:r>
        <w:rPr>
          <w:rStyle w:val="Bodytext115ptBold"/>
        </w:rPr>
        <w:t xml:space="preserve">                                </w:t>
      </w:r>
      <w:r w:rsidR="00A26694">
        <w:rPr>
          <w:rStyle w:val="BodytextFranklinGothicMedium19ptItalic"/>
        </w:rPr>
        <w:t xml:space="preserve"> </w:t>
      </w:r>
      <w:proofErr w:type="gramStart"/>
      <w:r w:rsidR="00A26694">
        <w:t>о</w:t>
      </w:r>
      <w:proofErr w:type="gramEnd"/>
      <w:r w:rsidR="00A26694">
        <w:t xml:space="preserve"> сотрудничестве и сетевом взаимодействии</w:t>
      </w:r>
    </w:p>
    <w:p w:rsidR="0085426C" w:rsidRDefault="004801A5">
      <w:pPr>
        <w:pStyle w:val="1"/>
        <w:shd w:val="clear" w:color="auto" w:fill="auto"/>
        <w:ind w:right="20"/>
        <w:jc w:val="right"/>
      </w:pPr>
      <w:r>
        <w:t>«21» августа 2021</w:t>
      </w:r>
      <w:r w:rsidR="00A26694">
        <w:t xml:space="preserve"> г.</w:t>
      </w:r>
    </w:p>
    <w:p w:rsidR="0085426C" w:rsidRDefault="00A26694">
      <w:pPr>
        <w:pStyle w:val="1"/>
        <w:shd w:val="clear" w:color="auto" w:fill="auto"/>
        <w:spacing w:after="303"/>
        <w:ind w:left="20" w:right="20" w:firstLine="920"/>
        <w:jc w:val="both"/>
      </w:pPr>
      <w:r>
        <w:t>Муниципальное общеобразоват</w:t>
      </w:r>
      <w:r w:rsidR="005C785A">
        <w:t>е</w:t>
      </w:r>
      <w:r w:rsidR="004801A5">
        <w:t>льное учреждение МКОУ «</w:t>
      </w:r>
      <w:bookmarkStart w:id="0" w:name="_GoBack"/>
      <w:bookmarkEnd w:id="0"/>
      <w:proofErr w:type="spellStart"/>
      <w:r w:rsidR="00CF5721">
        <w:t>Магарская</w:t>
      </w:r>
      <w:proofErr w:type="spellEnd"/>
      <w:r w:rsidR="004801A5">
        <w:t xml:space="preserve"> </w:t>
      </w:r>
      <w:r w:rsidR="00847D03">
        <w:t xml:space="preserve">СОШ» </w:t>
      </w:r>
      <w:proofErr w:type="spellStart"/>
      <w:proofErr w:type="gramStart"/>
      <w:r w:rsidR="00847D03">
        <w:t>Чародинского</w:t>
      </w:r>
      <w:proofErr w:type="spellEnd"/>
      <w:r w:rsidR="00847D03">
        <w:t xml:space="preserve">  района</w:t>
      </w:r>
      <w:proofErr w:type="gramEnd"/>
      <w:r w:rsidR="00847D03">
        <w:t xml:space="preserve"> </w:t>
      </w:r>
      <w:r>
        <w:t xml:space="preserve">, именуемое в дальнейшем Сторона № 1, </w:t>
      </w:r>
      <w:r w:rsidR="00CF5721">
        <w:t xml:space="preserve">в лице директора </w:t>
      </w:r>
      <w:proofErr w:type="spellStart"/>
      <w:r w:rsidR="00CF5721">
        <w:t>Османова</w:t>
      </w:r>
      <w:proofErr w:type="spellEnd"/>
      <w:r w:rsidR="00CF5721">
        <w:t xml:space="preserve"> Х.А.</w:t>
      </w:r>
      <w:r w:rsidR="008A45CB">
        <w:t>.</w:t>
      </w:r>
      <w:r w:rsidR="005C785A">
        <w:t>.</w:t>
      </w:r>
      <w:r>
        <w:t xml:space="preserve">.. действующего на основании Устава, с одной стороны, и муниципальное общеобразовательное учреждение </w:t>
      </w:r>
      <w:r w:rsidR="00CF5721">
        <w:t>МКОУ «</w:t>
      </w:r>
      <w:proofErr w:type="spellStart"/>
      <w:r w:rsidR="00CF5721">
        <w:t>Арчибская</w:t>
      </w:r>
      <w:proofErr w:type="spellEnd"/>
      <w:r w:rsidR="005C785A">
        <w:t xml:space="preserve"> </w:t>
      </w:r>
      <w:r w:rsidR="00CF5721">
        <w:t xml:space="preserve"> С</w:t>
      </w:r>
      <w:r w:rsidR="00847D03">
        <w:t xml:space="preserve">ОШ» </w:t>
      </w:r>
      <w:r>
        <w:t xml:space="preserve">, именуемое в дальнейшем Сторона № </w:t>
      </w:r>
      <w:r w:rsidR="00847D03">
        <w:t>2</w:t>
      </w:r>
      <w:r w:rsidR="005C785A">
        <w:t xml:space="preserve">, </w:t>
      </w:r>
      <w:r w:rsidR="008A45CB">
        <w:t>в ли</w:t>
      </w:r>
      <w:r w:rsidR="00CF5721">
        <w:t xml:space="preserve">це директора </w:t>
      </w:r>
      <w:proofErr w:type="spellStart"/>
      <w:r w:rsidR="00CF5721">
        <w:t>Вагабова</w:t>
      </w:r>
      <w:proofErr w:type="spellEnd"/>
      <w:r w:rsidR="00847D03">
        <w:t>.</w:t>
      </w:r>
      <w:r>
        <w:t>., действующего на основании Устава, с другой стороны, заключили настоящий договор о нижеследующем: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23" w:line="220" w:lineRule="exact"/>
        <w:jc w:val="center"/>
      </w:pPr>
      <w:r>
        <w:t xml:space="preserve"> Предмет договора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Настоящим договором Стороны обязуются путём объединения усилий осуществлять сотрудничество в образовательной сфере.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after="306" w:line="302" w:lineRule="exact"/>
        <w:ind w:left="20" w:right="20" w:firstLine="800"/>
        <w:jc w:val="both"/>
      </w:pPr>
      <w:r>
        <w:t xml:space="preserve"> Предметом настоящего договора является сотрудничество Сторон в области повышения качества образования.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30" w:line="220" w:lineRule="exact"/>
        <w:jc w:val="center"/>
      </w:pPr>
      <w:r>
        <w:t xml:space="preserve"> Общие положения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Настоящий договор определяет взаимоотношения между Сторонами в области обучения и воспитания детей и подростков в сфере общего и дополнительного образования.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380" w:firstLine="800"/>
      </w:pPr>
      <w:r>
        <w:t xml:space="preserve"> В целях содействия друг другу в решении поставленных задач Стороны договорились: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проводить</w:t>
      </w:r>
      <w:proofErr w:type="gramEnd"/>
      <w:r>
        <w:t xml:space="preserve"> совместную работу по формированию эффективных механизмов для перехода Стороны № 2 в режим эффективного функционирования и развития;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осуществлять</w:t>
      </w:r>
      <w:proofErr w:type="gramEnd"/>
      <w:r>
        <w:t xml:space="preserve"> сотрудничество с целью создания наиболее благоприятных условий для обучения и воспитания детей и подростков;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</w:pPr>
      <w:r>
        <w:t xml:space="preserve"> </w:t>
      </w:r>
      <w:proofErr w:type="gramStart"/>
      <w:r>
        <w:t>оказывать</w:t>
      </w:r>
      <w:proofErr w:type="gramEnd"/>
      <w:r>
        <w:t xml:space="preserve"> взаимные услуги, осуществлять обмен информацией, участвовать в совместных проектах и других видах совместной деятельности, не противоречащих законодательству, эффективного использования ресурсов.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Для осуществления сотрудничества Стороны привлекают имеющиеся у них ресурсы, в том числе с использованием ресурсов третьих лиц, и информируют друг друга об их использовании.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40" w:firstLine="800"/>
      </w:pPr>
      <w:r>
        <w:t xml:space="preserve"> Настоящее Соглашение носит некоммерческий характер и не налагает на подписавшие его Стороны финансовых обязательств.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Настоящим договором ни в чём не ограничивает прав Сторон относительно самостоятельного ведения образовательной деятельности от своего имени.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В соответствии с антимонопольным законодательством Российской Федерации настоящее Соглашение не направлено на ограничение сотрудничества Сторон с иными лицами и не преследует цели ограничения прав иных ЛИЦ.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3.1. Стороны обязаны;</w:t>
      </w:r>
    </w:p>
    <w:p w:rsidR="0085426C" w:rsidRDefault="00A26694">
      <w:pPr>
        <w:pStyle w:val="1"/>
        <w:shd w:val="clear" w:color="auto" w:fill="auto"/>
        <w:spacing w:line="302" w:lineRule="exact"/>
        <w:ind w:left="20" w:right="20" w:firstLine="800"/>
        <w:jc w:val="both"/>
      </w:pPr>
      <w:r>
        <w:t>ЭЛЛ. Назначить на период действия договора по одному ответственному лицу от каждой Стороны для оперативного решения вопросов, возникающих в ходе исполнения обязательств по настоящему договору.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Обеспечить проведение совместных мероприятий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Организовать создание совместных методических объединений и сетевых сообществ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3.2. Сторона № 1 обеспечивает:</w:t>
      </w:r>
    </w:p>
    <w:p w:rsidR="0085426C" w:rsidRDefault="00A26694">
      <w:pPr>
        <w:pStyle w:val="1"/>
        <w:numPr>
          <w:ilvl w:val="0"/>
          <w:numId w:val="4"/>
        </w:numPr>
        <w:shd w:val="clear" w:color="auto" w:fill="auto"/>
        <w:spacing w:line="302" w:lineRule="exact"/>
        <w:ind w:left="20" w:right="20" w:firstLine="800"/>
        <w:jc w:val="both"/>
      </w:pPr>
      <w:r>
        <w:lastRenderedPageBreak/>
        <w:t xml:space="preserve"> </w:t>
      </w:r>
      <w:proofErr w:type="gramStart"/>
      <w:r>
        <w:t>информационный</w:t>
      </w:r>
      <w:proofErr w:type="gramEnd"/>
      <w:r>
        <w:t xml:space="preserve"> обмен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функционирования и развития путём проведения совместных мероприятий, семинаров, круглых столов и т.д.;</w:t>
      </w:r>
    </w:p>
    <w:p w:rsidR="0085426C" w:rsidRDefault="00A26694">
      <w:pPr>
        <w:pStyle w:val="1"/>
        <w:numPr>
          <w:ilvl w:val="0"/>
          <w:numId w:val="5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</w:t>
      </w:r>
      <w:proofErr w:type="gramStart"/>
      <w:r>
        <w:t>консультирование</w:t>
      </w:r>
      <w:proofErr w:type="gramEnd"/>
      <w:r>
        <w:t xml:space="preserve"> в части определения эффективных технологических методов и приёмов обучения учащихся вопросам и темам по конкретным учебным предметам.</w:t>
      </w:r>
    </w:p>
    <w:p w:rsidR="0085426C" w:rsidRDefault="00A26694">
      <w:pPr>
        <w:pStyle w:val="1"/>
        <w:numPr>
          <w:ilvl w:val="0"/>
          <w:numId w:val="6"/>
        </w:numPr>
        <w:shd w:val="clear" w:color="auto" w:fill="auto"/>
        <w:tabs>
          <w:tab w:val="left" w:pos="1410"/>
          <w:tab w:val="left" w:pos="2991"/>
        </w:tabs>
        <w:spacing w:line="302" w:lineRule="exact"/>
        <w:ind w:left="20" w:firstLine="800"/>
        <w:jc w:val="both"/>
      </w:pPr>
      <w:r>
        <w:t>Сторона №</w:t>
      </w:r>
      <w:r>
        <w:tab/>
        <w:t>1 обеспечивает условия для информационного и</w:t>
      </w:r>
    </w:p>
    <w:p w:rsidR="0085426C" w:rsidRDefault="00A26694">
      <w:pPr>
        <w:pStyle w:val="1"/>
        <w:shd w:val="clear" w:color="auto" w:fill="auto"/>
        <w:spacing w:after="366" w:line="302" w:lineRule="exact"/>
        <w:ind w:left="20" w:right="20"/>
        <w:jc w:val="both"/>
      </w:pPr>
      <w:proofErr w:type="gramStart"/>
      <w:r>
        <w:t>консультационно</w:t>
      </w:r>
      <w:proofErr w:type="gramEnd"/>
      <w:r>
        <w:t>-методического сотрудничества со Стороной № 2 в целях повышения качества образования.</w:t>
      </w:r>
    </w:p>
    <w:p w:rsidR="0085426C" w:rsidRDefault="00A26694">
      <w:pPr>
        <w:pStyle w:val="1"/>
        <w:shd w:val="clear" w:color="auto" w:fill="auto"/>
        <w:spacing w:after="244" w:line="220" w:lineRule="exact"/>
        <w:ind w:left="3920"/>
      </w:pPr>
      <w:r>
        <w:t>4. Права сторон</w:t>
      </w:r>
    </w:p>
    <w:p w:rsidR="0085426C" w:rsidRDefault="00A26694">
      <w:pPr>
        <w:pStyle w:val="1"/>
        <w:shd w:val="clear" w:color="auto" w:fill="auto"/>
        <w:spacing w:line="306" w:lineRule="exact"/>
        <w:ind w:left="20"/>
        <w:jc w:val="both"/>
      </w:pPr>
      <w:r>
        <w:t>Стороны имеют право: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" w:firstLine="800"/>
        <w:jc w:val="both"/>
      </w:pPr>
      <w:r>
        <w:t xml:space="preserve"> Пользоваться консолидированными образовательными ресурсами в соответствии с установленным регламентом совместной деятельности и сетевого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0" w:firstLine="800"/>
      </w:pPr>
      <w:r>
        <w:t xml:space="preserve"> Вносить предложения по совершенствованию совместной деятельности и организации сетевого взаимодействия.</w:t>
      </w:r>
    </w:p>
    <w:p w:rsidR="0085426C" w:rsidRDefault="00A26694" w:rsidP="00847D03">
      <w:pPr>
        <w:pStyle w:val="1"/>
        <w:numPr>
          <w:ilvl w:val="0"/>
          <w:numId w:val="7"/>
        </w:numPr>
        <w:shd w:val="clear" w:color="auto" w:fill="auto"/>
        <w:spacing w:line="284" w:lineRule="exact"/>
        <w:ind w:left="20" w:right="20" w:firstLine="800"/>
        <w:jc w:val="both"/>
      </w:pPr>
      <w:r>
        <w:t xml:space="preserve"> Знакомиться со всеми документами по организации совместной деятельности и</w:t>
      </w:r>
      <w:r w:rsidR="00847D03">
        <w:t xml:space="preserve"> сетевого</w:t>
      </w:r>
      <w:r>
        <w:t xml:space="preserve">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after="369" w:line="306" w:lineRule="exact"/>
        <w:ind w:left="20" w:right="20" w:firstLine="800"/>
        <w:jc w:val="both"/>
      </w:pPr>
      <w:r>
        <w:t xml:space="preserve"> Участвовать в принятии решений, касающихся настоящего договора. При этом решение считается принятым, если оно принимается каждой из Сторон.</w:t>
      </w:r>
    </w:p>
    <w:p w:rsidR="0085426C" w:rsidRDefault="00A26694">
      <w:pPr>
        <w:pStyle w:val="1"/>
        <w:shd w:val="clear" w:color="auto" w:fill="auto"/>
        <w:spacing w:after="282" w:line="220" w:lineRule="exact"/>
        <w:ind w:left="3800"/>
      </w:pPr>
      <w:r>
        <w:t>5, Прочие условия'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tabs>
          <w:tab w:val="left" w:pos="1292"/>
        </w:tabs>
        <w:ind w:left="20" w:right="200" w:firstLine="800"/>
      </w:pPr>
      <w:r>
        <w:t>Все спорные вопросы между Сторонами, которые могут возникнуть из-за настоящего договора или в связи с ним, решаются на основе переговоров.</w:t>
      </w:r>
      <w:r>
        <w:br w:type="page"/>
      </w:r>
    </w:p>
    <w:p w:rsidR="0085426C" w:rsidRDefault="00A26694">
      <w:pPr>
        <w:pStyle w:val="Bodytext3"/>
        <w:framePr w:h="380" w:wrap="notBeside" w:hAnchor="margin" w:x="-1587" w:y="-742"/>
        <w:shd w:val="clear" w:color="auto" w:fill="auto"/>
        <w:spacing w:line="380" w:lineRule="exact"/>
      </w:pPr>
      <w:proofErr w:type="gramStart"/>
      <w:r>
        <w:lastRenderedPageBreak/>
        <w:t>ч</w:t>
      </w:r>
      <w:proofErr w:type="gramEnd"/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В случае, если Стороны не договорятся, все споры и разногласия решаются в соответствии с действующим законодательством,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left="800" w:right="20"/>
        <w:jc w:val="both"/>
      </w:pPr>
      <w:r>
        <w:t xml:space="preserve"> Условия, на которых заключен настоящий договор, могут быть изменены и дополнены по соглашению Сторон, при условии, что дополнения и изменения</w:t>
      </w:r>
    </w:p>
    <w:p w:rsidR="0085426C" w:rsidRDefault="00A26694">
      <w:pPr>
        <w:pStyle w:val="1"/>
        <w:shd w:val="clear" w:color="auto" w:fill="auto"/>
        <w:spacing w:line="295" w:lineRule="exact"/>
      </w:pPr>
      <w:proofErr w:type="gramStart"/>
      <w:r>
        <w:t>совершены</w:t>
      </w:r>
      <w:proofErr w:type="gramEnd"/>
      <w:r>
        <w:t xml:space="preserve"> в письменной форме и подписаны уполномоченными на то лицами.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Договор может быть расторгнут по взаимному соглашению Сторон или в одностороннем порядке. При этом Сторона, расторгающая договор, обязана письменно известить другую Сторону о расторжении договора не позднее, чем за два месяца до начала учебного года.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after="292" w:line="295" w:lineRule="exact"/>
        <w:ind w:right="20" w:firstLine="780"/>
      </w:pPr>
      <w:r>
        <w:t xml:space="preserve"> Настоящий договор составлен в двух экземплярах, имеющих одинаковую юридическую силу, и хранится по одному экземпляру у каждой из Сторон.</w:t>
      </w:r>
    </w:p>
    <w:p w:rsidR="0085426C" w:rsidRDefault="00A26694">
      <w:pPr>
        <w:pStyle w:val="Bodytext20"/>
        <w:shd w:val="clear" w:color="auto" w:fill="auto"/>
        <w:tabs>
          <w:tab w:val="left" w:pos="3626"/>
        </w:tabs>
        <w:spacing w:before="0" w:after="265" w:line="230" w:lineRule="exact"/>
        <w:ind w:left="3280"/>
      </w:pPr>
      <w:r>
        <w:t>б.</w:t>
      </w:r>
      <w:r>
        <w:tab/>
        <w:t>Срок действия договора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line="295" w:lineRule="exact"/>
        <w:ind w:right="20" w:firstLine="780"/>
      </w:pPr>
      <w:r>
        <w:t xml:space="preserve"> Настоящий договор вступает в силу с момента его подписания обеими Сторонами. Срок действия договора с 01 сентября 2019 г. по 31 августа 2020 г.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after="292" w:line="295" w:lineRule="exact"/>
        <w:ind w:right="20" w:firstLine="780"/>
        <w:jc w:val="both"/>
      </w:pPr>
      <w:r>
        <w:t xml:space="preserve"> Действие договора пролонгируется ещё на один год, если ни одна из сторон письменно за 30 календарных дней до его окончания не заявит о намерениях прекратить договорные отношения. Количество пролонгаций действия договора не ограничено.</w:t>
      </w:r>
    </w:p>
    <w:p w:rsidR="0085426C" w:rsidRDefault="00A26694">
      <w:pPr>
        <w:pStyle w:val="Bodytext20"/>
        <w:framePr w:h="222" w:vSpace="299" w:wrap="around" w:vAnchor="text" w:hAnchor="margin" w:x="1663" w:y="581"/>
        <w:shd w:val="clear" w:color="auto" w:fill="auto"/>
        <w:spacing w:before="0" w:after="0" w:line="220" w:lineRule="exact"/>
        <w:ind w:left="100"/>
        <w:jc w:val="left"/>
      </w:pPr>
      <w:r>
        <w:rPr>
          <w:rStyle w:val="Bodytext2Exact"/>
          <w:b/>
          <w:bCs/>
          <w:spacing w:val="0"/>
        </w:rPr>
        <w:t>Сторона 1</w:t>
      </w:r>
    </w:p>
    <w:p w:rsidR="0085426C" w:rsidRDefault="00A26694">
      <w:pPr>
        <w:pStyle w:val="Bodytext20"/>
        <w:numPr>
          <w:ilvl w:val="0"/>
          <w:numId w:val="10"/>
        </w:numPr>
        <w:shd w:val="clear" w:color="auto" w:fill="auto"/>
        <w:tabs>
          <w:tab w:val="left" w:pos="2759"/>
        </w:tabs>
        <w:spacing w:before="0" w:after="299" w:line="230" w:lineRule="exact"/>
        <w:ind w:left="2420"/>
      </w:pPr>
      <w:r>
        <w:t>Юридические адреса и реквизиты сторон</w:t>
      </w:r>
    </w:p>
    <w:p w:rsidR="00FF115E" w:rsidRDefault="00FF115E" w:rsidP="00FF115E">
      <w:pPr>
        <w:pStyle w:val="Bodytext20"/>
        <w:shd w:val="clear" w:color="auto" w:fill="auto"/>
        <w:spacing w:before="0" w:after="194" w:line="230" w:lineRule="exact"/>
        <w:ind w:left="3280"/>
        <w:rPr>
          <w:rStyle w:val="Bodytext2Exact"/>
          <w:b/>
          <w:bCs/>
          <w:spacing w:val="0"/>
        </w:rPr>
      </w:pPr>
      <w:r>
        <w:t xml:space="preserve">                                                     </w:t>
      </w:r>
      <w:r w:rsidR="00A26694">
        <w:t>Сторона 2</w:t>
      </w:r>
    </w:p>
    <w:p w:rsidR="0085426C" w:rsidRDefault="0085426C">
      <w:pPr>
        <w:pStyle w:val="Bodytext20"/>
        <w:framePr w:w="3960" w:h="1284" w:wrap="none" w:vAnchor="text" w:hAnchor="margin" w:x="6217" w:y="3"/>
        <w:shd w:val="clear" w:color="auto" w:fill="auto"/>
        <w:spacing w:before="0" w:after="0" w:line="259" w:lineRule="exact"/>
        <w:ind w:right="20"/>
        <w:jc w:val="center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402" w:lineRule="exact"/>
      </w:pPr>
    </w:p>
    <w:p w:rsidR="0085426C" w:rsidRDefault="0085426C">
      <w:pPr>
        <w:rPr>
          <w:sz w:val="2"/>
          <w:szCs w:val="2"/>
        </w:rPr>
      </w:pPr>
    </w:p>
    <w:sectPr w:rsidR="0085426C">
      <w:headerReference w:type="even" r:id="rId7"/>
      <w:type w:val="continuous"/>
      <w:pgSz w:w="11909" w:h="16838"/>
      <w:pgMar w:top="1523" w:right="813" w:bottom="1523" w:left="8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8B0" w:rsidRDefault="00E218B0">
      <w:r>
        <w:separator/>
      </w:r>
    </w:p>
  </w:endnote>
  <w:endnote w:type="continuationSeparator" w:id="0">
    <w:p w:rsidR="00E218B0" w:rsidRDefault="00E2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8B0" w:rsidRDefault="00E218B0"/>
  </w:footnote>
  <w:footnote w:type="continuationSeparator" w:id="0">
    <w:p w:rsidR="00E218B0" w:rsidRDefault="00E218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6C" w:rsidRDefault="0088594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2535555</wp:posOffset>
              </wp:positionH>
              <wp:positionV relativeFrom="page">
                <wp:posOffset>1001395</wp:posOffset>
              </wp:positionV>
              <wp:extent cx="1425575" cy="160655"/>
              <wp:effectExtent l="1905" t="127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557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426C" w:rsidRDefault="00A26694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"/>
                              <w:b/>
                              <w:bCs/>
                            </w:rPr>
                            <w:t>3. Обязанности сторон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9.65pt;margin-top:78.85pt;width:112.2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" filled="f" stroked="f">
              <v:textbox style="mso-fit-shape-to-text:t" inset="0,0,0,0">
                <w:txbxContent>
                  <w:p w:rsidR="0085426C" w:rsidRDefault="00A26694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"/>
                        <w:b/>
                        <w:bCs/>
                      </w:rPr>
                      <w:t>3. Обязанности сторон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B0AB4"/>
    <w:multiLevelType w:val="multilevel"/>
    <w:tmpl w:val="9F482E2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946CC3"/>
    <w:multiLevelType w:val="multilevel"/>
    <w:tmpl w:val="9EA839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5E2F86"/>
    <w:multiLevelType w:val="multilevel"/>
    <w:tmpl w:val="B0E2488E"/>
    <w:lvl w:ilvl="0">
      <w:start w:val="2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3706AE"/>
    <w:multiLevelType w:val="multilevel"/>
    <w:tmpl w:val="C3201E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D068E0"/>
    <w:multiLevelType w:val="multilevel"/>
    <w:tmpl w:val="30BC05C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5910B7"/>
    <w:multiLevelType w:val="multilevel"/>
    <w:tmpl w:val="C7162CD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7143C"/>
    <w:multiLevelType w:val="multilevel"/>
    <w:tmpl w:val="D9728FA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ABE56FE"/>
    <w:multiLevelType w:val="multilevel"/>
    <w:tmpl w:val="535A3906"/>
    <w:lvl w:ilvl="0">
      <w:start w:val="2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5A1009"/>
    <w:multiLevelType w:val="multilevel"/>
    <w:tmpl w:val="DEA8788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E53802"/>
    <w:multiLevelType w:val="multilevel"/>
    <w:tmpl w:val="D91A43AA"/>
    <w:lvl w:ilvl="0">
      <w:start w:val="1"/>
      <w:numFmt w:val="decimal"/>
      <w:lvlText w:val="3.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6C"/>
    <w:rsid w:val="00426D37"/>
    <w:rsid w:val="004801A5"/>
    <w:rsid w:val="005C785A"/>
    <w:rsid w:val="00847D03"/>
    <w:rsid w:val="0085426C"/>
    <w:rsid w:val="00874517"/>
    <w:rsid w:val="00885944"/>
    <w:rsid w:val="008A45CB"/>
    <w:rsid w:val="009B34E7"/>
    <w:rsid w:val="009C57E5"/>
    <w:rsid w:val="00A073E9"/>
    <w:rsid w:val="00A26694"/>
    <w:rsid w:val="00A337DC"/>
    <w:rsid w:val="00CF5721"/>
    <w:rsid w:val="00E218B0"/>
    <w:rsid w:val="00ED717B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1590AE-A01C-4D3C-B737-1743F8E6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Bodytext3Exact">
    <w:name w:val="Body text (3) Exact"/>
    <w:basedOn w:val="a0"/>
    <w:link w:val="Bodytext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15ptBold">
    <w:name w:val="Body text + 11;5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FranklinGothicMedium19ptItalic">
    <w:name w:val="Body text + Franklin Gothic Medium;19 pt;Italic"/>
    <w:basedOn w:val="Bodytext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PicturecaptionExact">
    <w:name w:val="Picture caption Exact"/>
    <w:basedOn w:val="a0"/>
    <w:link w:val="Picturecaption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3">
    <w:name w:val="Body text (3)"/>
    <w:basedOn w:val="a"/>
    <w:link w:val="Bodytext3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38"/>
      <w:szCs w:val="38"/>
    </w:rPr>
  </w:style>
  <w:style w:type="paragraph" w:customStyle="1" w:styleId="1">
    <w:name w:val="Основной текст1"/>
    <w:basedOn w:val="a"/>
    <w:link w:val="Bodytext"/>
    <w:pPr>
      <w:shd w:val="clear" w:color="auto" w:fill="FFFFFF"/>
      <w:spacing w:line="299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pacing w:val="-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2022-06-20T08:43:00Z</dcterms:created>
  <dcterms:modified xsi:type="dcterms:W3CDTF">2022-10-17T13:02:00Z</dcterms:modified>
</cp:coreProperties>
</file>