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C14" w:rsidRDefault="00F50C14" w:rsidP="00F50C14">
      <w:pPr>
        <w:pStyle w:val="ConsPlusNonformat"/>
        <w:ind w:left="5387" w:firstLine="283"/>
        <w:rPr>
          <w:rFonts w:ascii="Times New Roman" w:hAnsi="Times New Roman" w:cs="Times New Roman"/>
          <w:sz w:val="24"/>
          <w:szCs w:val="24"/>
        </w:rPr>
      </w:pPr>
      <w:r>
        <w:rPr>
          <w:rFonts w:ascii="Times New Roman" w:hAnsi="Times New Roman" w:cs="Times New Roman"/>
          <w:sz w:val="24"/>
          <w:szCs w:val="24"/>
        </w:rPr>
        <w:t>Утвержден:</w:t>
      </w:r>
    </w:p>
    <w:p w:rsidR="00F50C14" w:rsidRDefault="00F50C14" w:rsidP="00F50C14">
      <w:pPr>
        <w:pStyle w:val="ConsPlusNonformat"/>
        <w:ind w:left="5387"/>
        <w:rPr>
          <w:rFonts w:ascii="Times New Roman" w:hAnsi="Times New Roman" w:cs="Times New Roman"/>
          <w:sz w:val="24"/>
          <w:szCs w:val="24"/>
        </w:rPr>
      </w:pPr>
      <w:r>
        <w:rPr>
          <w:rFonts w:ascii="Times New Roman" w:hAnsi="Times New Roman" w:cs="Times New Roman"/>
          <w:sz w:val="24"/>
          <w:szCs w:val="24"/>
        </w:rPr>
        <w:t>Приказом по Отделу образования и           культуры Администрации</w:t>
      </w:r>
    </w:p>
    <w:p w:rsidR="00F50C14" w:rsidRDefault="00F50C14" w:rsidP="00F50C14">
      <w:pPr>
        <w:pStyle w:val="ConsPlusNonformat"/>
        <w:ind w:left="5387"/>
        <w:rPr>
          <w:rFonts w:ascii="Times New Roman" w:hAnsi="Times New Roman" w:cs="Times New Roman"/>
          <w:sz w:val="24"/>
          <w:szCs w:val="24"/>
        </w:rPr>
      </w:pPr>
      <w:r>
        <w:rPr>
          <w:rFonts w:ascii="Times New Roman" w:hAnsi="Times New Roman" w:cs="Times New Roman"/>
          <w:sz w:val="24"/>
          <w:szCs w:val="24"/>
        </w:rPr>
        <w:t>МО «Чародинский район»</w:t>
      </w:r>
    </w:p>
    <w:p w:rsidR="00F50C14" w:rsidRDefault="00F50C14" w:rsidP="00F50C14">
      <w:pPr>
        <w:pStyle w:val="ConsPlusNonformat"/>
        <w:ind w:left="4679" w:firstLine="708"/>
        <w:rPr>
          <w:rFonts w:ascii="Times New Roman" w:hAnsi="Times New Roman" w:cs="Times New Roman"/>
          <w:sz w:val="24"/>
          <w:szCs w:val="24"/>
        </w:rPr>
      </w:pPr>
      <w:r>
        <w:rPr>
          <w:rFonts w:ascii="Times New Roman" w:hAnsi="Times New Roman" w:cs="Times New Roman"/>
          <w:sz w:val="24"/>
          <w:szCs w:val="24"/>
        </w:rPr>
        <w:t xml:space="preserve">от </w:t>
      </w:r>
      <w:proofErr w:type="gramStart"/>
      <w:r>
        <w:rPr>
          <w:rFonts w:ascii="Times New Roman" w:hAnsi="Times New Roman" w:cs="Times New Roman"/>
          <w:sz w:val="24"/>
          <w:szCs w:val="24"/>
        </w:rPr>
        <w:t>«</w:t>
      </w:r>
      <w:r>
        <w:rPr>
          <w:rFonts w:ascii="Times New Roman" w:hAnsi="Times New Roman" w:cs="Times New Roman"/>
          <w:sz w:val="24"/>
          <w:szCs w:val="24"/>
          <w:u w:val="single"/>
        </w:rPr>
        <w:t xml:space="preserve"> 15</w:t>
      </w:r>
      <w:proofErr w:type="gramEnd"/>
      <w:r>
        <w:rPr>
          <w:rFonts w:ascii="Times New Roman" w:hAnsi="Times New Roman" w:cs="Times New Roman"/>
          <w:sz w:val="24"/>
          <w:szCs w:val="24"/>
        </w:rPr>
        <w:t xml:space="preserve"> »  </w:t>
      </w:r>
      <w:r>
        <w:rPr>
          <w:rFonts w:ascii="Times New Roman" w:hAnsi="Times New Roman" w:cs="Times New Roman"/>
          <w:sz w:val="24"/>
          <w:szCs w:val="24"/>
          <w:u w:val="single"/>
        </w:rPr>
        <w:t>марта  2017г. № 34</w:t>
      </w:r>
    </w:p>
    <w:p w:rsidR="00BC0F37" w:rsidRDefault="00BC0F37" w:rsidP="0006437F">
      <w:pPr>
        <w:spacing w:after="0" w:line="240" w:lineRule="auto"/>
        <w:jc w:val="center"/>
        <w:textAlignment w:val="baseline"/>
        <w:rPr>
          <w:rFonts w:ascii="Times New Roman" w:eastAsia="Times New Roman" w:hAnsi="Times New Roman" w:cs="Times New Roman"/>
          <w:b/>
          <w:bCs/>
          <w:color w:val="000000"/>
          <w:sz w:val="24"/>
          <w:szCs w:val="24"/>
          <w:bdr w:val="none" w:sz="0" w:space="0" w:color="auto" w:frame="1"/>
          <w:lang w:eastAsia="ru-RU"/>
        </w:rPr>
      </w:pPr>
      <w:bookmarkStart w:id="0" w:name="_GoBack"/>
      <w:bookmarkEnd w:id="0"/>
    </w:p>
    <w:p w:rsidR="00A4571C" w:rsidRPr="0006437F" w:rsidRDefault="00A4571C" w:rsidP="0006437F">
      <w:pPr>
        <w:spacing w:after="0" w:line="240" w:lineRule="auto"/>
        <w:jc w:val="center"/>
        <w:textAlignment w:val="baseline"/>
        <w:rPr>
          <w:rFonts w:ascii="Times New Roman" w:eastAsia="Times New Roman" w:hAnsi="Times New Roman" w:cs="Times New Roman"/>
          <w:b/>
          <w:bCs/>
          <w:color w:val="000000"/>
          <w:sz w:val="24"/>
          <w:szCs w:val="24"/>
          <w:bdr w:val="none" w:sz="0" w:space="0" w:color="auto" w:frame="1"/>
          <w:lang w:eastAsia="ru-RU"/>
        </w:rPr>
      </w:pPr>
      <w:r w:rsidRPr="0006437F">
        <w:rPr>
          <w:rFonts w:ascii="Times New Roman" w:eastAsia="Times New Roman" w:hAnsi="Times New Roman" w:cs="Times New Roman"/>
          <w:b/>
          <w:bCs/>
          <w:color w:val="000000"/>
          <w:sz w:val="24"/>
          <w:szCs w:val="24"/>
          <w:bdr w:val="none" w:sz="0" w:space="0" w:color="auto" w:frame="1"/>
          <w:lang w:eastAsia="ru-RU"/>
        </w:rPr>
        <w:t>Административный регламент</w:t>
      </w:r>
    </w:p>
    <w:p w:rsidR="00A4571C" w:rsidRPr="0006437F" w:rsidRDefault="00A4571C" w:rsidP="0006437F">
      <w:pPr>
        <w:spacing w:after="0" w:line="240" w:lineRule="auto"/>
        <w:jc w:val="center"/>
        <w:textAlignment w:val="baseline"/>
        <w:rPr>
          <w:rFonts w:ascii="Times New Roman" w:eastAsia="Times New Roman" w:hAnsi="Times New Roman" w:cs="Times New Roman"/>
          <w:b/>
          <w:bCs/>
          <w:color w:val="000000"/>
          <w:sz w:val="24"/>
          <w:szCs w:val="24"/>
          <w:bdr w:val="none" w:sz="0" w:space="0" w:color="auto" w:frame="1"/>
          <w:lang w:eastAsia="ru-RU"/>
        </w:rPr>
      </w:pPr>
      <w:r w:rsidRPr="0006437F">
        <w:rPr>
          <w:rFonts w:ascii="Times New Roman" w:eastAsia="Times New Roman" w:hAnsi="Times New Roman" w:cs="Times New Roman"/>
          <w:b/>
          <w:bCs/>
          <w:color w:val="000000"/>
          <w:sz w:val="24"/>
          <w:szCs w:val="24"/>
          <w:bdr w:val="none" w:sz="0" w:space="0" w:color="auto" w:frame="1"/>
          <w:lang w:eastAsia="ru-RU"/>
        </w:rPr>
        <w:t>предоставления муниципальной услуги</w:t>
      </w:r>
    </w:p>
    <w:p w:rsidR="000C4AB2" w:rsidRPr="0006437F" w:rsidRDefault="00A4571C" w:rsidP="00BC0F37">
      <w:pPr>
        <w:spacing w:after="0" w:line="240" w:lineRule="auto"/>
        <w:jc w:val="center"/>
        <w:textAlignment w:val="baseline"/>
        <w:rPr>
          <w:rFonts w:ascii="Times New Roman" w:eastAsia="Times New Roman" w:hAnsi="Times New Roman" w:cs="Times New Roman"/>
          <w:b/>
          <w:bCs/>
          <w:color w:val="000000"/>
          <w:sz w:val="24"/>
          <w:szCs w:val="24"/>
          <w:bdr w:val="none" w:sz="0" w:space="0" w:color="auto" w:frame="1"/>
          <w:lang w:eastAsia="ru-RU"/>
        </w:rPr>
      </w:pPr>
      <w:r w:rsidRPr="0006437F">
        <w:rPr>
          <w:rFonts w:ascii="Times New Roman" w:eastAsia="Times New Roman" w:hAnsi="Times New Roman" w:cs="Times New Roman"/>
          <w:b/>
          <w:bCs/>
          <w:color w:val="000000"/>
          <w:sz w:val="24"/>
          <w:szCs w:val="24"/>
          <w:bdr w:val="none" w:sz="0" w:space="0" w:color="auto" w:frame="1"/>
          <w:lang w:eastAsia="ru-RU"/>
        </w:rPr>
        <w:t>«Предоставление общедоступного и бесплатного начального общего, основного обще</w:t>
      </w:r>
      <w:r w:rsidR="001118C9">
        <w:rPr>
          <w:rFonts w:ascii="Times New Roman" w:eastAsia="Times New Roman" w:hAnsi="Times New Roman" w:cs="Times New Roman"/>
          <w:b/>
          <w:bCs/>
          <w:color w:val="000000"/>
          <w:sz w:val="24"/>
          <w:szCs w:val="24"/>
          <w:bdr w:val="none" w:sz="0" w:space="0" w:color="auto" w:frame="1"/>
          <w:lang w:eastAsia="ru-RU"/>
        </w:rPr>
        <w:t>го, среднего общего образования</w:t>
      </w:r>
      <w:r w:rsidR="00BC0F37">
        <w:rPr>
          <w:rFonts w:ascii="Times New Roman" w:eastAsia="Times New Roman" w:hAnsi="Times New Roman" w:cs="Times New Roman"/>
          <w:b/>
          <w:bCs/>
          <w:color w:val="000000"/>
          <w:sz w:val="24"/>
          <w:szCs w:val="24"/>
          <w:bdr w:val="none" w:sz="0" w:space="0" w:color="auto" w:frame="1"/>
          <w:lang w:eastAsia="ru-RU"/>
        </w:rPr>
        <w:t xml:space="preserve"> в </w:t>
      </w:r>
      <w:r w:rsidR="000C4AB2" w:rsidRPr="0006437F">
        <w:rPr>
          <w:rFonts w:ascii="Times New Roman" w:eastAsia="Times New Roman" w:hAnsi="Times New Roman" w:cs="Times New Roman"/>
          <w:b/>
          <w:bCs/>
          <w:color w:val="000000"/>
          <w:sz w:val="24"/>
          <w:szCs w:val="24"/>
          <w:bdr w:val="none" w:sz="0" w:space="0" w:color="auto" w:frame="1"/>
          <w:lang w:eastAsia="ru-RU"/>
        </w:rPr>
        <w:t>МО «Чародинский район».</w:t>
      </w:r>
    </w:p>
    <w:p w:rsidR="00EB7C5E" w:rsidRPr="0006437F" w:rsidRDefault="00EB7C5E" w:rsidP="0006437F">
      <w:pPr>
        <w:spacing w:after="0" w:line="240" w:lineRule="auto"/>
        <w:jc w:val="both"/>
        <w:textAlignment w:val="baseline"/>
        <w:rPr>
          <w:rFonts w:ascii="Times New Roman" w:eastAsia="Times New Roman" w:hAnsi="Times New Roman" w:cs="Times New Roman"/>
          <w:b/>
          <w:bCs/>
          <w:color w:val="000000"/>
          <w:szCs w:val="20"/>
          <w:bdr w:val="none" w:sz="0" w:space="0" w:color="auto" w:frame="1"/>
          <w:lang w:eastAsia="ru-RU"/>
        </w:rPr>
      </w:pPr>
    </w:p>
    <w:p w:rsidR="00A4571C" w:rsidRPr="0006437F" w:rsidRDefault="00EB7C5E" w:rsidP="00BC0F37">
      <w:pPr>
        <w:spacing w:after="0" w:line="240" w:lineRule="auto"/>
        <w:jc w:val="center"/>
        <w:textAlignment w:val="baseline"/>
        <w:rPr>
          <w:rFonts w:ascii="Times New Roman" w:eastAsia="Times New Roman" w:hAnsi="Times New Roman" w:cs="Times New Roman"/>
          <w:b/>
          <w:bCs/>
          <w:color w:val="000000"/>
          <w:sz w:val="24"/>
          <w:szCs w:val="20"/>
          <w:bdr w:val="none" w:sz="0" w:space="0" w:color="auto" w:frame="1"/>
          <w:lang w:eastAsia="ru-RU"/>
        </w:rPr>
      </w:pPr>
      <w:r w:rsidRPr="0006437F">
        <w:rPr>
          <w:rFonts w:ascii="Times New Roman" w:eastAsia="Times New Roman" w:hAnsi="Times New Roman" w:cs="Times New Roman"/>
          <w:b/>
          <w:bCs/>
          <w:color w:val="000000"/>
          <w:sz w:val="24"/>
          <w:szCs w:val="20"/>
          <w:bdr w:val="none" w:sz="0" w:space="0" w:color="auto" w:frame="1"/>
          <w:lang w:eastAsia="ru-RU"/>
        </w:rPr>
        <w:t>1</w:t>
      </w:r>
      <w:r w:rsidR="00A4571C" w:rsidRPr="0006437F">
        <w:rPr>
          <w:rFonts w:ascii="Times New Roman" w:eastAsia="Times New Roman" w:hAnsi="Times New Roman" w:cs="Times New Roman"/>
          <w:b/>
          <w:bCs/>
          <w:color w:val="000000"/>
          <w:sz w:val="24"/>
          <w:szCs w:val="20"/>
          <w:bdr w:val="none" w:sz="0" w:space="0" w:color="auto" w:frame="1"/>
          <w:lang w:eastAsia="ru-RU"/>
        </w:rPr>
        <w:t>.  Общие положения</w:t>
      </w:r>
    </w:p>
    <w:p w:rsidR="00A4571C" w:rsidRPr="0006437F" w:rsidRDefault="00EB7C5E" w:rsidP="0006437F">
      <w:pPr>
        <w:spacing w:after="0" w:line="240" w:lineRule="auto"/>
        <w:jc w:val="both"/>
        <w:textAlignment w:val="baseline"/>
        <w:rPr>
          <w:rFonts w:ascii="Times New Roman" w:eastAsia="Times New Roman" w:hAnsi="Times New Roman" w:cs="Times New Roman"/>
          <w:b/>
          <w:bCs/>
          <w:color w:val="000000"/>
          <w:sz w:val="24"/>
          <w:szCs w:val="20"/>
          <w:bdr w:val="none" w:sz="0" w:space="0" w:color="auto" w:frame="1"/>
          <w:lang w:eastAsia="ru-RU"/>
        </w:rPr>
      </w:pPr>
      <w:r w:rsidRPr="0006437F">
        <w:rPr>
          <w:rFonts w:ascii="Times New Roman" w:eastAsia="Times New Roman" w:hAnsi="Times New Roman" w:cs="Times New Roman"/>
          <w:b/>
          <w:bCs/>
          <w:color w:val="000000"/>
          <w:sz w:val="24"/>
          <w:szCs w:val="20"/>
          <w:bdr w:val="none" w:sz="0" w:space="0" w:color="auto" w:frame="1"/>
          <w:lang w:eastAsia="ru-RU"/>
        </w:rPr>
        <w:t>1</w:t>
      </w:r>
      <w:r w:rsidR="00A4571C" w:rsidRPr="0006437F">
        <w:rPr>
          <w:rFonts w:ascii="Times New Roman" w:eastAsia="Times New Roman" w:hAnsi="Times New Roman" w:cs="Times New Roman"/>
          <w:b/>
          <w:bCs/>
          <w:color w:val="000000"/>
          <w:sz w:val="24"/>
          <w:szCs w:val="20"/>
          <w:bdr w:val="none" w:sz="0" w:space="0" w:color="auto" w:frame="1"/>
          <w:lang w:eastAsia="ru-RU"/>
        </w:rPr>
        <w:t>.</w:t>
      </w:r>
      <w:r w:rsidRPr="0006437F">
        <w:rPr>
          <w:rFonts w:ascii="Times New Roman" w:eastAsia="Times New Roman" w:hAnsi="Times New Roman" w:cs="Times New Roman"/>
          <w:b/>
          <w:bCs/>
          <w:color w:val="000000"/>
          <w:sz w:val="24"/>
          <w:szCs w:val="20"/>
          <w:bdr w:val="none" w:sz="0" w:space="0" w:color="auto" w:frame="1"/>
          <w:lang w:eastAsia="ru-RU"/>
        </w:rPr>
        <w:t>1.</w:t>
      </w:r>
      <w:r w:rsidR="00A4571C" w:rsidRPr="0006437F">
        <w:rPr>
          <w:rFonts w:ascii="Times New Roman" w:eastAsia="Times New Roman" w:hAnsi="Times New Roman" w:cs="Times New Roman"/>
          <w:b/>
          <w:bCs/>
          <w:color w:val="000000"/>
          <w:sz w:val="24"/>
          <w:szCs w:val="20"/>
          <w:bdr w:val="none" w:sz="0" w:space="0" w:color="auto" w:frame="1"/>
          <w:lang w:eastAsia="ru-RU"/>
        </w:rPr>
        <w:t> </w:t>
      </w:r>
      <w:r w:rsidR="00A4571C" w:rsidRPr="00BC0F37">
        <w:rPr>
          <w:rFonts w:ascii="Times New Roman" w:eastAsia="Times New Roman" w:hAnsi="Times New Roman" w:cs="Times New Roman"/>
          <w:bCs/>
          <w:color w:val="000000"/>
          <w:sz w:val="24"/>
          <w:szCs w:val="20"/>
          <w:bdr w:val="none" w:sz="0" w:space="0" w:color="auto" w:frame="1"/>
          <w:lang w:eastAsia="ru-RU"/>
        </w:rPr>
        <w:t xml:space="preserve"> Наименование муниципальной услуги: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lang w:eastAsia="ru-RU"/>
        </w:rPr>
      </w:pPr>
      <w:r w:rsidRPr="0006437F">
        <w:rPr>
          <w:rFonts w:ascii="Times New Roman" w:eastAsia="Times New Roman" w:hAnsi="Times New Roman" w:cs="Times New Roman"/>
          <w:bCs/>
          <w:color w:val="000000"/>
          <w:sz w:val="24"/>
          <w:szCs w:val="20"/>
          <w:bdr w:val="none" w:sz="0" w:space="0" w:color="auto" w:frame="1"/>
          <w:lang w:eastAsia="ru-RU"/>
        </w:rPr>
        <w:t>«Предоставление общедоступного и бесплатного начального общего, основного общего, среднего общего образования».</w:t>
      </w:r>
    </w:p>
    <w:p w:rsidR="00EB7C5E"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lang w:eastAsia="ru-RU"/>
        </w:rPr>
      </w:pPr>
      <w:r w:rsidRPr="0006437F">
        <w:rPr>
          <w:rFonts w:ascii="Times New Roman" w:eastAsia="Times New Roman" w:hAnsi="Times New Roman" w:cs="Times New Roman"/>
          <w:b/>
          <w:bCs/>
          <w:color w:val="000000"/>
          <w:sz w:val="24"/>
          <w:szCs w:val="20"/>
          <w:bdr w:val="none" w:sz="0" w:space="0" w:color="auto" w:frame="1"/>
          <w:lang w:eastAsia="ru-RU"/>
        </w:rPr>
        <w:t>1.2.</w:t>
      </w:r>
      <w:r w:rsidRPr="0006437F">
        <w:rPr>
          <w:rFonts w:ascii="Times New Roman" w:eastAsia="Times New Roman" w:hAnsi="Times New Roman" w:cs="Times New Roman"/>
          <w:bCs/>
          <w:color w:val="000000"/>
          <w:sz w:val="24"/>
          <w:szCs w:val="20"/>
          <w:bdr w:val="none" w:sz="0" w:space="0" w:color="auto" w:frame="1"/>
          <w:lang w:eastAsia="ru-RU"/>
        </w:rPr>
        <w:t xml:space="preserve"> Административный регламент пред</w:t>
      </w:r>
      <w:r w:rsidR="000C4AB2" w:rsidRPr="0006437F">
        <w:rPr>
          <w:rFonts w:ascii="Times New Roman" w:eastAsia="Times New Roman" w:hAnsi="Times New Roman" w:cs="Times New Roman"/>
          <w:bCs/>
          <w:color w:val="000000"/>
          <w:sz w:val="24"/>
          <w:szCs w:val="20"/>
          <w:bdr w:val="none" w:sz="0" w:space="0" w:color="auto" w:frame="1"/>
          <w:lang w:eastAsia="ru-RU"/>
        </w:rPr>
        <w:t xml:space="preserve">оставления муниципальной услуги </w:t>
      </w:r>
      <w:r w:rsidRPr="0006437F">
        <w:rPr>
          <w:rFonts w:ascii="Times New Roman" w:eastAsia="Times New Roman" w:hAnsi="Times New Roman" w:cs="Times New Roman"/>
          <w:bCs/>
          <w:color w:val="000000"/>
          <w:sz w:val="24"/>
          <w:szCs w:val="20"/>
          <w:bdr w:val="none" w:sz="0" w:space="0" w:color="auto" w:frame="1"/>
          <w:lang w:eastAsia="ru-RU"/>
        </w:rPr>
        <w:t>«Предоставление общедоступного и</w:t>
      </w:r>
      <w:r w:rsidR="000C4AB2" w:rsidRPr="0006437F">
        <w:rPr>
          <w:rFonts w:ascii="Times New Roman" w:eastAsia="Times New Roman" w:hAnsi="Times New Roman" w:cs="Times New Roman"/>
          <w:bCs/>
          <w:color w:val="000000"/>
          <w:sz w:val="24"/>
          <w:szCs w:val="20"/>
          <w:bdr w:val="none" w:sz="0" w:space="0" w:color="auto" w:frame="1"/>
          <w:lang w:eastAsia="ru-RU"/>
        </w:rPr>
        <w:t xml:space="preserve"> бесплатного начального общего, </w:t>
      </w:r>
      <w:r w:rsidRPr="0006437F">
        <w:rPr>
          <w:rFonts w:ascii="Times New Roman" w:eastAsia="Times New Roman" w:hAnsi="Times New Roman" w:cs="Times New Roman"/>
          <w:bCs/>
          <w:color w:val="000000"/>
          <w:sz w:val="24"/>
          <w:szCs w:val="20"/>
          <w:bdr w:val="none" w:sz="0" w:space="0" w:color="auto" w:frame="1"/>
          <w:lang w:eastAsia="ru-RU"/>
        </w:rPr>
        <w:t>основного общего, среднего (полного) общего образования»</w:t>
      </w:r>
      <w:r w:rsidR="00EB7C5E" w:rsidRPr="0006437F">
        <w:rPr>
          <w:rFonts w:ascii="Times New Roman" w:eastAsia="Times New Roman" w:hAnsi="Times New Roman" w:cs="Times New Roman"/>
          <w:bCs/>
          <w:color w:val="000000"/>
          <w:sz w:val="24"/>
          <w:szCs w:val="20"/>
          <w:bdr w:val="none" w:sz="0" w:space="0" w:color="auto" w:frame="1"/>
          <w:lang w:eastAsia="ru-RU"/>
        </w:rPr>
        <w:t xml:space="preserve"> </w:t>
      </w:r>
      <w:r w:rsidRPr="0006437F">
        <w:rPr>
          <w:rFonts w:ascii="Times New Roman" w:eastAsia="Times New Roman" w:hAnsi="Times New Roman" w:cs="Times New Roman"/>
          <w:bCs/>
          <w:color w:val="000000"/>
          <w:sz w:val="24"/>
          <w:szCs w:val="20"/>
          <w:bdr w:val="none" w:sz="0" w:space="0" w:color="auto" w:frame="1"/>
          <w:lang w:eastAsia="ru-RU"/>
        </w:rPr>
        <w:t xml:space="preserve"> (далее Регламент) </w:t>
      </w:r>
      <w:r w:rsidR="00EB7C5E" w:rsidRPr="0006437F">
        <w:rPr>
          <w:rFonts w:ascii="Times New Roman" w:eastAsia="Times New Roman" w:hAnsi="Times New Roman" w:cs="Times New Roman"/>
          <w:bCs/>
          <w:color w:val="000000"/>
          <w:sz w:val="24"/>
          <w:szCs w:val="20"/>
          <w:bdr w:val="none" w:sz="0" w:space="0" w:color="auto" w:frame="1"/>
          <w:lang w:eastAsia="ru-RU"/>
        </w:rPr>
        <w:t xml:space="preserve"> </w:t>
      </w:r>
      <w:r w:rsidRPr="0006437F">
        <w:rPr>
          <w:rFonts w:ascii="Times New Roman" w:eastAsia="Times New Roman" w:hAnsi="Times New Roman" w:cs="Times New Roman"/>
          <w:bCs/>
          <w:color w:val="000000"/>
          <w:sz w:val="24"/>
          <w:szCs w:val="20"/>
          <w:bdr w:val="none" w:sz="0" w:space="0" w:color="auto" w:frame="1"/>
          <w:lang w:eastAsia="ru-RU"/>
        </w:rPr>
        <w:t>разработан в целях повышения качества исполнения и доступности муниципальной услуги, создания комфортных условий для потребителей муниципальной услуги; определяет сроки и последовательность действий (административные процедуры) при предоставлении муниципальной услуги</w:t>
      </w:r>
      <w:r w:rsidR="00EB7C5E" w:rsidRPr="0006437F">
        <w:rPr>
          <w:rFonts w:ascii="Times New Roman" w:eastAsia="Times New Roman" w:hAnsi="Times New Roman" w:cs="Times New Roman"/>
          <w:bCs/>
          <w:color w:val="000000"/>
          <w:sz w:val="24"/>
          <w:szCs w:val="20"/>
          <w:bdr w:val="none" w:sz="0" w:space="0" w:color="auto" w:frame="1"/>
          <w:lang w:eastAsia="ru-RU"/>
        </w:rPr>
        <w:t xml:space="preserve"> на территории МО «Чародинский район»</w:t>
      </w:r>
      <w:r w:rsidRPr="0006437F">
        <w:rPr>
          <w:rFonts w:ascii="Times New Roman" w:eastAsia="Times New Roman" w:hAnsi="Times New Roman" w:cs="Times New Roman"/>
          <w:bCs/>
          <w:color w:val="000000"/>
          <w:sz w:val="24"/>
          <w:szCs w:val="20"/>
          <w:bdr w:val="none" w:sz="0" w:space="0" w:color="auto" w:frame="1"/>
          <w:lang w:eastAsia="ru-RU"/>
        </w:rPr>
        <w:t xml:space="preserve">. </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lang w:eastAsia="ru-RU"/>
        </w:rPr>
      </w:pPr>
      <w:r w:rsidRPr="0006437F">
        <w:rPr>
          <w:rFonts w:ascii="Times New Roman" w:eastAsia="Times New Roman" w:hAnsi="Times New Roman" w:cs="Times New Roman"/>
          <w:b/>
          <w:bCs/>
          <w:color w:val="000000"/>
          <w:sz w:val="24"/>
          <w:szCs w:val="20"/>
          <w:bdr w:val="none" w:sz="0" w:space="0" w:color="auto" w:frame="1"/>
          <w:lang w:eastAsia="ru-RU"/>
        </w:rPr>
        <w:t>1.3</w:t>
      </w:r>
      <w:r w:rsidRPr="0006437F">
        <w:rPr>
          <w:rFonts w:ascii="Times New Roman" w:eastAsia="Times New Roman" w:hAnsi="Times New Roman" w:cs="Times New Roman"/>
          <w:bCs/>
          <w:color w:val="000000"/>
          <w:sz w:val="24"/>
          <w:szCs w:val="20"/>
          <w:bdr w:val="none" w:sz="0" w:space="0" w:color="auto" w:frame="1"/>
          <w:lang w:eastAsia="ru-RU"/>
        </w:rPr>
        <w:t>. Предоставление муниципальной услуги осуществляется в соответствии со следующими нормативно-правовыми актами: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lang w:eastAsia="ru-RU"/>
        </w:rPr>
      </w:pPr>
      <w:r w:rsidRPr="0006437F">
        <w:rPr>
          <w:rFonts w:ascii="Times New Roman" w:eastAsia="Times New Roman" w:hAnsi="Times New Roman" w:cs="Times New Roman"/>
          <w:bCs/>
          <w:color w:val="000000"/>
          <w:sz w:val="24"/>
          <w:szCs w:val="20"/>
          <w:bdr w:val="none" w:sz="0" w:space="0" w:color="auto" w:frame="1"/>
          <w:lang w:eastAsia="ru-RU"/>
        </w:rPr>
        <w:t>- Конвенцией о правах ребенка, одобренной Генеральной Ассамблеей ООН 20.11.1989;</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lang w:eastAsia="ru-RU"/>
        </w:rPr>
      </w:pPr>
      <w:r w:rsidRPr="0006437F">
        <w:rPr>
          <w:rFonts w:ascii="Times New Roman" w:eastAsia="Times New Roman" w:hAnsi="Times New Roman" w:cs="Times New Roman"/>
          <w:bCs/>
          <w:color w:val="000000"/>
          <w:sz w:val="24"/>
          <w:szCs w:val="20"/>
          <w:bdr w:val="none" w:sz="0" w:space="0" w:color="auto" w:frame="1"/>
          <w:lang w:eastAsia="ru-RU"/>
        </w:rPr>
        <w:t>- </w:t>
      </w:r>
      <w:hyperlink r:id="rId5" w:tooltip="Конституция Российской Федерации" w:history="1">
        <w:r w:rsidRPr="00351DA1">
          <w:rPr>
            <w:rFonts w:ascii="Times New Roman" w:eastAsia="Times New Roman" w:hAnsi="Times New Roman" w:cs="Times New Roman"/>
            <w:bCs/>
            <w:sz w:val="24"/>
            <w:lang w:eastAsia="ru-RU"/>
          </w:rPr>
          <w:t>Конституцией Российской Федерации</w:t>
        </w:r>
      </w:hyperlink>
      <w:r w:rsidRPr="00351DA1">
        <w:rPr>
          <w:rFonts w:ascii="Times New Roman" w:eastAsia="Times New Roman" w:hAnsi="Times New Roman" w:cs="Times New Roman"/>
          <w:bCs/>
          <w:sz w:val="24"/>
          <w:szCs w:val="20"/>
          <w:bdr w:val="none" w:sz="0" w:space="0" w:color="auto" w:frame="1"/>
          <w:lang w:eastAsia="ru-RU"/>
        </w:rPr>
        <w:t>;</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lang w:eastAsia="ru-RU"/>
        </w:rPr>
      </w:pPr>
      <w:r w:rsidRPr="0006437F">
        <w:rPr>
          <w:rFonts w:ascii="Times New Roman" w:eastAsia="Times New Roman" w:hAnsi="Times New Roman" w:cs="Times New Roman"/>
          <w:bCs/>
          <w:color w:val="000000"/>
          <w:sz w:val="24"/>
          <w:szCs w:val="20"/>
          <w:bdr w:val="none" w:sz="0" w:space="0" w:color="auto" w:frame="1"/>
          <w:lang w:eastAsia="ru-RU"/>
        </w:rPr>
        <w:t>- Гражданским кодексом Российской Федерации;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lang w:eastAsia="ru-RU"/>
        </w:rPr>
      </w:pPr>
      <w:r w:rsidRPr="0006437F">
        <w:rPr>
          <w:rFonts w:ascii="Times New Roman" w:eastAsia="Times New Roman" w:hAnsi="Times New Roman" w:cs="Times New Roman"/>
          <w:bCs/>
          <w:color w:val="000000"/>
          <w:sz w:val="24"/>
          <w:szCs w:val="20"/>
          <w:bdr w:val="none" w:sz="0" w:space="0" w:color="auto" w:frame="1"/>
          <w:lang w:eastAsia="ru-RU"/>
        </w:rPr>
        <w:t>- Семейным кодексом Российской Федерации;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lang w:eastAsia="ru-RU"/>
        </w:rPr>
      </w:pPr>
      <w:r w:rsidRPr="0006437F">
        <w:rPr>
          <w:rFonts w:ascii="Times New Roman" w:eastAsia="Times New Roman" w:hAnsi="Times New Roman" w:cs="Times New Roman"/>
          <w:bCs/>
          <w:color w:val="000000"/>
          <w:sz w:val="24"/>
          <w:szCs w:val="20"/>
          <w:bdr w:val="none" w:sz="0" w:space="0" w:color="auto" w:frame="1"/>
          <w:lang w:eastAsia="ru-RU"/>
        </w:rPr>
        <w:t>- Трудовым кодексом Российской Федерации;</w:t>
      </w:r>
    </w:p>
    <w:p w:rsidR="000C4AB2" w:rsidRPr="0006437F" w:rsidRDefault="00A4571C" w:rsidP="0006437F">
      <w:pPr>
        <w:pStyle w:val="1"/>
        <w:shd w:val="clear" w:color="auto" w:fill="FFFFFF"/>
        <w:spacing w:before="0" w:beforeAutospacing="0" w:after="0" w:afterAutospacing="0"/>
        <w:jc w:val="both"/>
        <w:rPr>
          <w:b w:val="0"/>
          <w:sz w:val="24"/>
          <w:szCs w:val="24"/>
        </w:rPr>
      </w:pPr>
      <w:r w:rsidRPr="0006437F">
        <w:rPr>
          <w:b w:val="0"/>
          <w:color w:val="000000"/>
          <w:sz w:val="24"/>
          <w:szCs w:val="20"/>
          <w:bdr w:val="none" w:sz="0" w:space="0" w:color="auto" w:frame="1"/>
        </w:rPr>
        <w:t>- </w:t>
      </w:r>
      <w:r w:rsidR="000C4AB2" w:rsidRPr="0006437F">
        <w:rPr>
          <w:b w:val="0"/>
          <w:sz w:val="24"/>
          <w:szCs w:val="24"/>
        </w:rPr>
        <w:t>Федеральный закон от 29.12.2012 N 273-ФЗ (ред. от 03.07.2016) "Об образовании в Российской Федерации" (с изм. и доп., вступ. в силу с 04.07.2016)</w:t>
      </w:r>
    </w:p>
    <w:p w:rsidR="000C4AB2" w:rsidRPr="0006437F" w:rsidRDefault="00A4571C" w:rsidP="0006437F">
      <w:pPr>
        <w:pStyle w:val="1"/>
        <w:shd w:val="clear" w:color="auto" w:fill="FFFFFF"/>
        <w:spacing w:before="0" w:beforeAutospacing="0" w:after="0" w:afterAutospacing="0"/>
        <w:jc w:val="both"/>
        <w:rPr>
          <w:b w:val="0"/>
          <w:sz w:val="24"/>
          <w:szCs w:val="28"/>
        </w:rPr>
      </w:pPr>
      <w:r w:rsidRPr="0006437F">
        <w:rPr>
          <w:b w:val="0"/>
          <w:sz w:val="24"/>
          <w:szCs w:val="28"/>
          <w:bdr w:val="none" w:sz="0" w:space="0" w:color="auto" w:frame="1"/>
        </w:rPr>
        <w:t>- </w:t>
      </w:r>
      <w:r w:rsidR="000C4AB2" w:rsidRPr="0006437F">
        <w:rPr>
          <w:b w:val="0"/>
          <w:sz w:val="24"/>
          <w:szCs w:val="28"/>
        </w:rPr>
        <w:t>Федеральный закон от 06.10.2003 N 131-ФЗ (ред. от 23.06.2016) "Об общих принципах организации местного самоуправления в Российской Федерации"</w:t>
      </w:r>
    </w:p>
    <w:p w:rsidR="000542FA" w:rsidRPr="0006437F" w:rsidRDefault="00A4571C" w:rsidP="0006437F">
      <w:pPr>
        <w:pStyle w:val="1"/>
        <w:shd w:val="clear" w:color="auto" w:fill="FFFFFF"/>
        <w:spacing w:before="0" w:beforeAutospacing="0" w:after="0" w:afterAutospacing="0"/>
        <w:jc w:val="both"/>
        <w:rPr>
          <w:b w:val="0"/>
          <w:sz w:val="24"/>
          <w:szCs w:val="28"/>
        </w:rPr>
      </w:pPr>
      <w:r w:rsidRPr="0006437F">
        <w:rPr>
          <w:b w:val="0"/>
          <w:sz w:val="24"/>
          <w:szCs w:val="28"/>
          <w:bdr w:val="none" w:sz="0" w:space="0" w:color="auto" w:frame="1"/>
        </w:rPr>
        <w:t>- </w:t>
      </w:r>
      <w:r w:rsidR="000C4AB2" w:rsidRPr="0006437F">
        <w:rPr>
          <w:b w:val="0"/>
          <w:sz w:val="24"/>
          <w:szCs w:val="28"/>
        </w:rPr>
        <w:t>Федеральный закон от 24.07.1998 N 124-ФЗ (ред. от 28.11.2015) "Об основных гарантиях прав ребенка в Российской Федерации"</w:t>
      </w:r>
    </w:p>
    <w:p w:rsidR="00A4571C" w:rsidRPr="0006437F" w:rsidRDefault="00A4571C" w:rsidP="0006437F">
      <w:pPr>
        <w:pStyle w:val="1"/>
        <w:shd w:val="clear" w:color="auto" w:fill="FFFFFF"/>
        <w:spacing w:before="0" w:beforeAutospacing="0" w:after="0" w:afterAutospacing="0"/>
        <w:jc w:val="both"/>
        <w:rPr>
          <w:b w:val="0"/>
          <w:sz w:val="24"/>
          <w:szCs w:val="28"/>
        </w:rPr>
      </w:pPr>
      <w:r w:rsidRPr="0006437F">
        <w:rPr>
          <w:b w:val="0"/>
          <w:color w:val="000000"/>
          <w:sz w:val="24"/>
          <w:szCs w:val="20"/>
          <w:bdr w:val="none" w:sz="0" w:space="0" w:color="auto" w:frame="1"/>
        </w:rPr>
        <w:t>-</w:t>
      </w:r>
      <w:r w:rsidR="00351DA1">
        <w:rPr>
          <w:b w:val="0"/>
          <w:color w:val="000000"/>
          <w:sz w:val="24"/>
          <w:szCs w:val="20"/>
          <w:bdr w:val="none" w:sz="0" w:space="0" w:color="auto" w:frame="1"/>
        </w:rPr>
        <w:t xml:space="preserve"> </w:t>
      </w:r>
      <w:r w:rsidRPr="0006437F">
        <w:rPr>
          <w:b w:val="0"/>
          <w:color w:val="000000"/>
          <w:sz w:val="24"/>
          <w:szCs w:val="20"/>
          <w:bdr w:val="none" w:sz="0" w:space="0" w:color="auto" w:frame="1"/>
        </w:rPr>
        <w:t>Федеральным За</w:t>
      </w:r>
      <w:r w:rsidR="002E79E7">
        <w:rPr>
          <w:b w:val="0"/>
          <w:color w:val="000000"/>
          <w:sz w:val="24"/>
          <w:szCs w:val="20"/>
          <w:bdr w:val="none" w:sz="0" w:space="0" w:color="auto" w:frame="1"/>
        </w:rPr>
        <w:t>коном Российской Федерации от 06</w:t>
      </w:r>
      <w:r w:rsidRPr="0006437F">
        <w:rPr>
          <w:b w:val="0"/>
          <w:color w:val="000000"/>
          <w:sz w:val="24"/>
          <w:szCs w:val="20"/>
          <w:bdr w:val="none" w:sz="0" w:space="0" w:color="auto" w:frame="1"/>
        </w:rPr>
        <w:t>.</w:t>
      </w:r>
      <w:r w:rsidR="002E79E7">
        <w:rPr>
          <w:b w:val="0"/>
          <w:color w:val="000000"/>
          <w:sz w:val="24"/>
          <w:szCs w:val="20"/>
          <w:bdr w:val="none" w:sz="0" w:space="0" w:color="auto" w:frame="1"/>
        </w:rPr>
        <w:t>10</w:t>
      </w:r>
      <w:r w:rsidRPr="0006437F">
        <w:rPr>
          <w:b w:val="0"/>
          <w:color w:val="000000"/>
          <w:sz w:val="24"/>
          <w:szCs w:val="20"/>
          <w:bdr w:val="none" w:sz="0" w:space="0" w:color="auto" w:frame="1"/>
        </w:rPr>
        <w:t>.</w:t>
      </w:r>
      <w:r w:rsidR="002E79E7">
        <w:rPr>
          <w:b w:val="0"/>
          <w:color w:val="000000"/>
          <w:sz w:val="24"/>
          <w:szCs w:val="20"/>
          <w:bdr w:val="none" w:sz="0" w:space="0" w:color="auto" w:frame="1"/>
        </w:rPr>
        <w:t>1999</w:t>
      </w:r>
      <w:r w:rsidRPr="0006437F">
        <w:rPr>
          <w:b w:val="0"/>
          <w:color w:val="000000"/>
          <w:sz w:val="24"/>
          <w:szCs w:val="20"/>
          <w:bdr w:val="none" w:sz="0" w:space="0" w:color="auto" w:frame="1"/>
        </w:rPr>
        <w:t xml:space="preserve"> г.</w:t>
      </w:r>
      <w:r w:rsidR="002E79E7">
        <w:rPr>
          <w:b w:val="0"/>
          <w:color w:val="000000"/>
          <w:sz w:val="24"/>
          <w:szCs w:val="20"/>
          <w:bdr w:val="none" w:sz="0" w:space="0" w:color="auto" w:frame="1"/>
        </w:rPr>
        <w:t xml:space="preserve"> № 184-ФЗ</w:t>
      </w:r>
      <w:r w:rsidRPr="0006437F">
        <w:rPr>
          <w:b w:val="0"/>
          <w:color w:val="000000"/>
          <w:sz w:val="24"/>
          <w:szCs w:val="20"/>
          <w:bdr w:val="none" w:sz="0" w:space="0" w:color="auto" w:frame="1"/>
        </w:rPr>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351DA1" w:rsidRPr="00351DA1" w:rsidRDefault="00351DA1" w:rsidP="00351DA1">
      <w:pPr>
        <w:pStyle w:val="1"/>
        <w:spacing w:before="0" w:beforeAutospacing="0" w:after="0" w:afterAutospacing="0"/>
        <w:jc w:val="both"/>
        <w:textAlignment w:val="baseline"/>
        <w:rPr>
          <w:b w:val="0"/>
          <w:sz w:val="24"/>
          <w:szCs w:val="38"/>
        </w:rPr>
      </w:pPr>
      <w:r>
        <w:rPr>
          <w:bCs w:val="0"/>
          <w:color w:val="000000"/>
          <w:sz w:val="24"/>
          <w:szCs w:val="20"/>
          <w:bdr w:val="none" w:sz="0" w:space="0" w:color="auto" w:frame="1"/>
        </w:rPr>
        <w:t>- </w:t>
      </w:r>
      <w:r w:rsidR="00A4571C" w:rsidRPr="00351DA1">
        <w:rPr>
          <w:b w:val="0"/>
          <w:color w:val="000000"/>
          <w:sz w:val="24"/>
          <w:szCs w:val="20"/>
          <w:bdr w:val="none" w:sz="0" w:space="0" w:color="auto" w:frame="1"/>
        </w:rPr>
        <w:t>Федеральным Законом Российской Федерации</w:t>
      </w:r>
      <w:r w:rsidR="00A4571C" w:rsidRPr="0006437F">
        <w:rPr>
          <w:color w:val="000000"/>
          <w:sz w:val="24"/>
          <w:szCs w:val="20"/>
          <w:bdr w:val="none" w:sz="0" w:space="0" w:color="auto" w:frame="1"/>
        </w:rPr>
        <w:t xml:space="preserve"> </w:t>
      </w:r>
      <w:r w:rsidRPr="00351DA1">
        <w:rPr>
          <w:b w:val="0"/>
          <w:sz w:val="24"/>
          <w:szCs w:val="38"/>
        </w:rPr>
        <w:t>от 30.03.1999 N 52-ФЗ (ред. от 03.07.2016) "О санитарно-эпидемиологическом благополучии населения" (с изм. и доп., вступ. в силу с 04.07.2016)</w:t>
      </w:r>
    </w:p>
    <w:p w:rsidR="00A4571C" w:rsidRPr="0006437F" w:rsidRDefault="00351DA1" w:rsidP="00351DA1">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lang w:eastAsia="ru-RU"/>
        </w:rPr>
      </w:pPr>
      <w:r>
        <w:rPr>
          <w:rFonts w:ascii="Times New Roman" w:eastAsia="Times New Roman" w:hAnsi="Times New Roman" w:cs="Times New Roman"/>
          <w:bCs/>
          <w:color w:val="000000"/>
          <w:sz w:val="24"/>
          <w:szCs w:val="20"/>
          <w:bdr w:val="none" w:sz="0" w:space="0" w:color="auto" w:frame="1"/>
          <w:lang w:eastAsia="ru-RU"/>
        </w:rPr>
        <w:t>- </w:t>
      </w:r>
      <w:r w:rsidR="00A4571C" w:rsidRPr="0006437F">
        <w:rPr>
          <w:rFonts w:ascii="Times New Roman" w:eastAsia="Times New Roman" w:hAnsi="Times New Roman" w:cs="Times New Roman"/>
          <w:bCs/>
          <w:color w:val="000000"/>
          <w:sz w:val="24"/>
          <w:szCs w:val="20"/>
          <w:bdr w:val="none" w:sz="0" w:space="0" w:color="auto" w:frame="1"/>
          <w:lang w:eastAsia="ru-RU"/>
        </w:rPr>
        <w:t xml:space="preserve">Федеральным Законом Российской Федерации от </w:t>
      </w:r>
      <w:r w:rsidR="002E79E7">
        <w:rPr>
          <w:rFonts w:ascii="Times New Roman" w:eastAsia="Times New Roman" w:hAnsi="Times New Roman" w:cs="Times New Roman"/>
          <w:bCs/>
          <w:color w:val="000000"/>
          <w:sz w:val="24"/>
          <w:szCs w:val="20"/>
          <w:bdr w:val="none" w:sz="0" w:space="0" w:color="auto" w:frame="1"/>
          <w:lang w:eastAsia="ru-RU"/>
        </w:rPr>
        <w:t>21.07</w:t>
      </w:r>
      <w:r w:rsidR="00A4571C" w:rsidRPr="0006437F">
        <w:rPr>
          <w:rFonts w:ascii="Times New Roman" w:eastAsia="Times New Roman" w:hAnsi="Times New Roman" w:cs="Times New Roman"/>
          <w:bCs/>
          <w:color w:val="000000"/>
          <w:sz w:val="24"/>
          <w:szCs w:val="20"/>
          <w:bdr w:val="none" w:sz="0" w:space="0" w:color="auto" w:frame="1"/>
          <w:lang w:eastAsia="ru-RU"/>
        </w:rPr>
        <w:t>.200</w:t>
      </w:r>
      <w:r w:rsidR="002E79E7">
        <w:rPr>
          <w:rFonts w:ascii="Times New Roman" w:eastAsia="Times New Roman" w:hAnsi="Times New Roman" w:cs="Times New Roman"/>
          <w:bCs/>
          <w:color w:val="000000"/>
          <w:sz w:val="24"/>
          <w:szCs w:val="20"/>
          <w:bdr w:val="none" w:sz="0" w:space="0" w:color="auto" w:frame="1"/>
          <w:lang w:eastAsia="ru-RU"/>
        </w:rPr>
        <w:t>7</w:t>
      </w:r>
      <w:r w:rsidR="00A4571C" w:rsidRPr="0006437F">
        <w:rPr>
          <w:rFonts w:ascii="Times New Roman" w:eastAsia="Times New Roman" w:hAnsi="Times New Roman" w:cs="Times New Roman"/>
          <w:bCs/>
          <w:color w:val="000000"/>
          <w:sz w:val="24"/>
          <w:szCs w:val="20"/>
          <w:bdr w:val="none" w:sz="0" w:space="0" w:color="auto" w:frame="1"/>
          <w:lang w:eastAsia="ru-RU"/>
        </w:rPr>
        <w:t xml:space="preserve"> г. </w:t>
      </w:r>
      <w:r w:rsidR="002E79E7">
        <w:rPr>
          <w:rFonts w:ascii="Times New Roman" w:eastAsia="Times New Roman" w:hAnsi="Times New Roman" w:cs="Times New Roman"/>
          <w:bCs/>
          <w:color w:val="000000"/>
          <w:sz w:val="24"/>
          <w:szCs w:val="20"/>
          <w:bdr w:val="none" w:sz="0" w:space="0" w:color="auto" w:frame="1"/>
          <w:lang w:eastAsia="ru-RU"/>
        </w:rPr>
        <w:t xml:space="preserve">№ 194-ФЗ </w:t>
      </w:r>
      <w:r w:rsidR="00A4571C" w:rsidRPr="0006437F">
        <w:rPr>
          <w:rFonts w:ascii="Times New Roman" w:eastAsia="Times New Roman" w:hAnsi="Times New Roman" w:cs="Times New Roman"/>
          <w:bCs/>
          <w:color w:val="000000"/>
          <w:sz w:val="24"/>
          <w:szCs w:val="20"/>
          <w:bdr w:val="none" w:sz="0" w:space="0" w:color="auto" w:frame="1"/>
          <w:lang w:eastAsia="ru-RU"/>
        </w:rPr>
        <w:t>«О внесении изменений в отдельные законодательные акты Российской Федерации в связи с установлением обязательности общего образования»;</w:t>
      </w:r>
    </w:p>
    <w:p w:rsidR="00A4571C" w:rsidRPr="0006437F" w:rsidRDefault="00351DA1"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lang w:eastAsia="ru-RU"/>
        </w:rPr>
      </w:pPr>
      <w:r>
        <w:rPr>
          <w:rFonts w:ascii="Times New Roman" w:eastAsia="Times New Roman" w:hAnsi="Times New Roman" w:cs="Times New Roman"/>
          <w:bCs/>
          <w:color w:val="000000"/>
          <w:sz w:val="24"/>
          <w:szCs w:val="20"/>
          <w:bdr w:val="none" w:sz="0" w:space="0" w:color="auto" w:frame="1"/>
          <w:lang w:eastAsia="ru-RU"/>
        </w:rPr>
        <w:t>- </w:t>
      </w:r>
      <w:r w:rsidR="00A4571C" w:rsidRPr="0006437F">
        <w:rPr>
          <w:rFonts w:ascii="Times New Roman" w:eastAsia="Times New Roman" w:hAnsi="Times New Roman" w:cs="Times New Roman"/>
          <w:bCs/>
          <w:color w:val="000000"/>
          <w:sz w:val="24"/>
          <w:szCs w:val="20"/>
          <w:bdr w:val="none" w:sz="0" w:space="0" w:color="auto" w:frame="1"/>
          <w:lang w:eastAsia="ru-RU"/>
        </w:rPr>
        <w:t>Постановлением Правительства Российской Ф</w:t>
      </w:r>
      <w:r w:rsidR="000542FA" w:rsidRPr="0006437F">
        <w:rPr>
          <w:rFonts w:ascii="Times New Roman" w:eastAsia="Times New Roman" w:hAnsi="Times New Roman" w:cs="Times New Roman"/>
          <w:bCs/>
          <w:color w:val="000000"/>
          <w:sz w:val="24"/>
          <w:szCs w:val="20"/>
          <w:bdr w:val="none" w:sz="0" w:space="0" w:color="auto" w:frame="1"/>
          <w:lang w:eastAsia="ru-RU"/>
        </w:rPr>
        <w:t xml:space="preserve">едерации от </w:t>
      </w:r>
      <w:r w:rsidR="002E79E7">
        <w:rPr>
          <w:rFonts w:ascii="Times New Roman" w:eastAsia="Times New Roman" w:hAnsi="Times New Roman" w:cs="Times New Roman"/>
          <w:bCs/>
          <w:color w:val="000000"/>
          <w:sz w:val="24"/>
          <w:szCs w:val="20"/>
          <w:bdr w:val="none" w:sz="0" w:space="0" w:color="auto" w:frame="1"/>
          <w:lang w:eastAsia="ru-RU"/>
        </w:rPr>
        <w:t>18</w:t>
      </w:r>
      <w:r w:rsidR="000542FA" w:rsidRPr="0006437F">
        <w:rPr>
          <w:rFonts w:ascii="Times New Roman" w:eastAsia="Times New Roman" w:hAnsi="Times New Roman" w:cs="Times New Roman"/>
          <w:bCs/>
          <w:color w:val="000000"/>
          <w:sz w:val="24"/>
          <w:szCs w:val="20"/>
          <w:bdr w:val="none" w:sz="0" w:space="0" w:color="auto" w:frame="1"/>
          <w:lang w:eastAsia="ru-RU"/>
        </w:rPr>
        <w:t>.</w:t>
      </w:r>
      <w:r w:rsidR="002E79E7">
        <w:rPr>
          <w:rFonts w:ascii="Times New Roman" w:eastAsia="Times New Roman" w:hAnsi="Times New Roman" w:cs="Times New Roman"/>
          <w:bCs/>
          <w:color w:val="000000"/>
          <w:sz w:val="24"/>
          <w:szCs w:val="20"/>
          <w:bdr w:val="none" w:sz="0" w:space="0" w:color="auto" w:frame="1"/>
          <w:lang w:eastAsia="ru-RU"/>
        </w:rPr>
        <w:t>1</w:t>
      </w:r>
      <w:r w:rsidR="000542FA" w:rsidRPr="0006437F">
        <w:rPr>
          <w:rFonts w:ascii="Times New Roman" w:eastAsia="Times New Roman" w:hAnsi="Times New Roman" w:cs="Times New Roman"/>
          <w:bCs/>
          <w:color w:val="000000"/>
          <w:sz w:val="24"/>
          <w:szCs w:val="20"/>
          <w:bdr w:val="none" w:sz="0" w:space="0" w:color="auto" w:frame="1"/>
          <w:lang w:eastAsia="ru-RU"/>
        </w:rPr>
        <w:t>1.20</w:t>
      </w:r>
      <w:r w:rsidR="002E79E7">
        <w:rPr>
          <w:rFonts w:ascii="Times New Roman" w:eastAsia="Times New Roman" w:hAnsi="Times New Roman" w:cs="Times New Roman"/>
          <w:bCs/>
          <w:color w:val="000000"/>
          <w:sz w:val="24"/>
          <w:szCs w:val="20"/>
          <w:bdr w:val="none" w:sz="0" w:space="0" w:color="auto" w:frame="1"/>
          <w:lang w:eastAsia="ru-RU"/>
        </w:rPr>
        <w:t>13 г. № 1039</w:t>
      </w:r>
      <w:r w:rsidR="000542FA" w:rsidRPr="0006437F">
        <w:rPr>
          <w:rFonts w:ascii="Times New Roman" w:eastAsia="Times New Roman" w:hAnsi="Times New Roman" w:cs="Times New Roman"/>
          <w:bCs/>
          <w:color w:val="000000"/>
          <w:sz w:val="24"/>
          <w:szCs w:val="20"/>
          <w:bdr w:val="none" w:sz="0" w:space="0" w:color="auto" w:frame="1"/>
          <w:lang w:eastAsia="ru-RU"/>
        </w:rPr>
        <w:t xml:space="preserve"> </w:t>
      </w:r>
      <w:r w:rsidR="00A4571C" w:rsidRPr="0006437F">
        <w:rPr>
          <w:rFonts w:ascii="Times New Roman" w:eastAsia="Times New Roman" w:hAnsi="Times New Roman" w:cs="Times New Roman"/>
          <w:bCs/>
          <w:color w:val="000000"/>
          <w:sz w:val="24"/>
          <w:szCs w:val="20"/>
          <w:bdr w:val="none" w:sz="0" w:space="0" w:color="auto" w:frame="1"/>
          <w:lang w:eastAsia="ru-RU"/>
        </w:rPr>
        <w:t>«Об утверждении положения о</w:t>
      </w:r>
      <w:r w:rsidR="00EB7C5E" w:rsidRPr="0006437F">
        <w:rPr>
          <w:rFonts w:ascii="Times New Roman" w:eastAsia="Times New Roman" w:hAnsi="Times New Roman" w:cs="Times New Roman"/>
          <w:bCs/>
          <w:color w:val="000000"/>
          <w:sz w:val="24"/>
          <w:szCs w:val="20"/>
          <w:bdr w:val="none" w:sz="0" w:space="0" w:color="auto" w:frame="1"/>
          <w:lang w:eastAsia="ru-RU"/>
        </w:rPr>
        <w:t xml:space="preserve"> </w:t>
      </w:r>
      <w:hyperlink r:id="rId6" w:tooltip="Государственная аккредитация" w:history="1">
        <w:r w:rsidR="00A4571C" w:rsidRPr="00D22F0C">
          <w:rPr>
            <w:rFonts w:ascii="Times New Roman" w:eastAsia="Times New Roman" w:hAnsi="Times New Roman" w:cs="Times New Roman"/>
            <w:bCs/>
            <w:sz w:val="24"/>
            <w:lang w:eastAsia="ru-RU"/>
          </w:rPr>
          <w:t>государственной аккредитации</w:t>
        </w:r>
      </w:hyperlink>
      <w:r w:rsidR="00A4571C" w:rsidRPr="0006437F">
        <w:rPr>
          <w:rFonts w:ascii="Times New Roman" w:eastAsia="Times New Roman" w:hAnsi="Times New Roman" w:cs="Times New Roman"/>
          <w:bCs/>
          <w:color w:val="000000"/>
          <w:sz w:val="24"/>
          <w:lang w:eastAsia="ru-RU"/>
        </w:rPr>
        <w:t> </w:t>
      </w:r>
      <w:r w:rsidR="00A4571C" w:rsidRPr="0006437F">
        <w:rPr>
          <w:rFonts w:ascii="Times New Roman" w:eastAsia="Times New Roman" w:hAnsi="Times New Roman" w:cs="Times New Roman"/>
          <w:bCs/>
          <w:color w:val="000000"/>
          <w:sz w:val="24"/>
          <w:szCs w:val="20"/>
          <w:bdr w:val="none" w:sz="0" w:space="0" w:color="auto" w:frame="1"/>
          <w:lang w:eastAsia="ru-RU"/>
        </w:rPr>
        <w:t>образовательн</w:t>
      </w:r>
      <w:r w:rsidR="002E79E7">
        <w:rPr>
          <w:rFonts w:ascii="Times New Roman" w:eastAsia="Times New Roman" w:hAnsi="Times New Roman" w:cs="Times New Roman"/>
          <w:bCs/>
          <w:color w:val="000000"/>
          <w:sz w:val="24"/>
          <w:szCs w:val="20"/>
          <w:bdr w:val="none" w:sz="0" w:space="0" w:color="auto" w:frame="1"/>
          <w:lang w:eastAsia="ru-RU"/>
        </w:rPr>
        <w:t>ой деятельности</w:t>
      </w:r>
      <w:r w:rsidR="00A4571C" w:rsidRPr="0006437F">
        <w:rPr>
          <w:rFonts w:ascii="Times New Roman" w:eastAsia="Times New Roman" w:hAnsi="Times New Roman" w:cs="Times New Roman"/>
          <w:bCs/>
          <w:color w:val="000000"/>
          <w:sz w:val="24"/>
          <w:szCs w:val="20"/>
          <w:bdr w:val="none" w:sz="0" w:space="0" w:color="auto" w:frame="1"/>
          <w:lang w:eastAsia="ru-RU"/>
        </w:rPr>
        <w:t>»;</w:t>
      </w:r>
    </w:p>
    <w:p w:rsidR="00A4571C" w:rsidRPr="0006437F" w:rsidRDefault="00351DA1"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lang w:eastAsia="ru-RU"/>
        </w:rPr>
      </w:pPr>
      <w:r>
        <w:rPr>
          <w:rFonts w:ascii="Times New Roman" w:eastAsia="Times New Roman" w:hAnsi="Times New Roman" w:cs="Times New Roman"/>
          <w:bCs/>
          <w:color w:val="000000"/>
          <w:sz w:val="24"/>
          <w:szCs w:val="20"/>
          <w:bdr w:val="none" w:sz="0" w:space="0" w:color="auto" w:frame="1"/>
          <w:lang w:eastAsia="ru-RU"/>
        </w:rPr>
        <w:t>- </w:t>
      </w:r>
      <w:r w:rsidR="00A4571C" w:rsidRPr="0006437F">
        <w:rPr>
          <w:rFonts w:ascii="Times New Roman" w:eastAsia="Times New Roman" w:hAnsi="Times New Roman" w:cs="Times New Roman"/>
          <w:bCs/>
          <w:color w:val="000000"/>
          <w:sz w:val="24"/>
          <w:szCs w:val="20"/>
          <w:bdr w:val="none" w:sz="0" w:space="0" w:color="auto" w:frame="1"/>
          <w:lang w:eastAsia="ru-RU"/>
        </w:rPr>
        <w:t xml:space="preserve">Постановлением Правительства Российской Федерации от </w:t>
      </w:r>
      <w:r w:rsidR="002E79E7">
        <w:rPr>
          <w:rFonts w:ascii="Times New Roman" w:eastAsia="Times New Roman" w:hAnsi="Times New Roman" w:cs="Times New Roman"/>
          <w:bCs/>
          <w:color w:val="000000"/>
          <w:sz w:val="24"/>
          <w:szCs w:val="20"/>
          <w:bdr w:val="none" w:sz="0" w:space="0" w:color="auto" w:frame="1"/>
          <w:lang w:eastAsia="ru-RU"/>
        </w:rPr>
        <w:t>19.03</w:t>
      </w:r>
      <w:r w:rsidR="00A4571C" w:rsidRPr="0006437F">
        <w:rPr>
          <w:rFonts w:ascii="Times New Roman" w:eastAsia="Times New Roman" w:hAnsi="Times New Roman" w:cs="Times New Roman"/>
          <w:bCs/>
          <w:color w:val="000000"/>
          <w:sz w:val="24"/>
          <w:szCs w:val="20"/>
          <w:bdr w:val="none" w:sz="0" w:space="0" w:color="auto" w:frame="1"/>
          <w:lang w:eastAsia="ru-RU"/>
        </w:rPr>
        <w:t xml:space="preserve">.2001 г. № </w:t>
      </w:r>
      <w:r w:rsidR="002E79E7">
        <w:rPr>
          <w:rFonts w:ascii="Times New Roman" w:eastAsia="Times New Roman" w:hAnsi="Times New Roman" w:cs="Times New Roman"/>
          <w:bCs/>
          <w:color w:val="000000"/>
          <w:sz w:val="24"/>
          <w:szCs w:val="20"/>
          <w:bdr w:val="none" w:sz="0" w:space="0" w:color="auto" w:frame="1"/>
          <w:lang w:eastAsia="ru-RU"/>
        </w:rPr>
        <w:t>196</w:t>
      </w:r>
      <w:r w:rsidR="00A4571C" w:rsidRPr="0006437F">
        <w:rPr>
          <w:rFonts w:ascii="Times New Roman" w:eastAsia="Times New Roman" w:hAnsi="Times New Roman" w:cs="Times New Roman"/>
          <w:bCs/>
          <w:color w:val="000000"/>
          <w:sz w:val="24"/>
          <w:szCs w:val="20"/>
          <w:bdr w:val="none" w:sz="0" w:space="0" w:color="auto" w:frame="1"/>
          <w:lang w:eastAsia="ru-RU"/>
        </w:rPr>
        <w:t xml:space="preserve"> «Об утверждении типового положения об общеобразовательном учреждении»;</w:t>
      </w:r>
    </w:p>
    <w:p w:rsidR="00A4571C" w:rsidRPr="00D22F0C" w:rsidRDefault="00351DA1" w:rsidP="0006437F">
      <w:pPr>
        <w:spacing w:after="0" w:line="240" w:lineRule="auto"/>
        <w:jc w:val="both"/>
        <w:textAlignment w:val="baseline"/>
        <w:rPr>
          <w:rFonts w:ascii="Times New Roman" w:eastAsia="Times New Roman" w:hAnsi="Times New Roman" w:cs="Times New Roman"/>
          <w:bCs/>
          <w:sz w:val="24"/>
          <w:szCs w:val="20"/>
          <w:bdr w:val="none" w:sz="0" w:space="0" w:color="auto" w:frame="1"/>
          <w:lang w:eastAsia="ru-RU"/>
        </w:rPr>
      </w:pPr>
      <w:r>
        <w:rPr>
          <w:rFonts w:ascii="Times New Roman" w:eastAsia="Times New Roman" w:hAnsi="Times New Roman" w:cs="Times New Roman"/>
          <w:bCs/>
          <w:color w:val="000000"/>
          <w:sz w:val="24"/>
          <w:szCs w:val="20"/>
          <w:bdr w:val="none" w:sz="0" w:space="0" w:color="auto" w:frame="1"/>
          <w:lang w:eastAsia="ru-RU"/>
        </w:rPr>
        <w:t>- </w:t>
      </w:r>
      <w:r w:rsidR="00A4571C" w:rsidRPr="0006437F">
        <w:rPr>
          <w:rFonts w:ascii="Times New Roman" w:eastAsia="Times New Roman" w:hAnsi="Times New Roman" w:cs="Times New Roman"/>
          <w:bCs/>
          <w:color w:val="000000"/>
          <w:sz w:val="24"/>
          <w:szCs w:val="20"/>
          <w:bdr w:val="none" w:sz="0" w:space="0" w:color="auto" w:frame="1"/>
          <w:lang w:eastAsia="ru-RU"/>
        </w:rPr>
        <w:t xml:space="preserve">Постановлением Правительства Российской Федерации от </w:t>
      </w:r>
      <w:r w:rsidR="006373A1">
        <w:rPr>
          <w:rFonts w:ascii="Times New Roman" w:eastAsia="Times New Roman" w:hAnsi="Times New Roman" w:cs="Times New Roman"/>
          <w:bCs/>
          <w:color w:val="000000"/>
          <w:sz w:val="24"/>
          <w:szCs w:val="20"/>
          <w:bdr w:val="none" w:sz="0" w:space="0" w:color="auto" w:frame="1"/>
          <w:lang w:eastAsia="ru-RU"/>
        </w:rPr>
        <w:t>28</w:t>
      </w:r>
      <w:r w:rsidR="00A4571C" w:rsidRPr="0006437F">
        <w:rPr>
          <w:rFonts w:ascii="Times New Roman" w:eastAsia="Times New Roman" w:hAnsi="Times New Roman" w:cs="Times New Roman"/>
          <w:bCs/>
          <w:color w:val="000000"/>
          <w:sz w:val="24"/>
          <w:szCs w:val="20"/>
          <w:bdr w:val="none" w:sz="0" w:space="0" w:color="auto" w:frame="1"/>
          <w:lang w:eastAsia="ru-RU"/>
        </w:rPr>
        <w:t>.</w:t>
      </w:r>
      <w:r w:rsidR="006373A1">
        <w:rPr>
          <w:rFonts w:ascii="Times New Roman" w:eastAsia="Times New Roman" w:hAnsi="Times New Roman" w:cs="Times New Roman"/>
          <w:bCs/>
          <w:color w:val="000000"/>
          <w:sz w:val="24"/>
          <w:szCs w:val="20"/>
          <w:bdr w:val="none" w:sz="0" w:space="0" w:color="auto" w:frame="1"/>
          <w:lang w:eastAsia="ru-RU"/>
        </w:rPr>
        <w:t>10</w:t>
      </w:r>
      <w:r w:rsidR="00A4571C" w:rsidRPr="0006437F">
        <w:rPr>
          <w:rFonts w:ascii="Times New Roman" w:eastAsia="Times New Roman" w:hAnsi="Times New Roman" w:cs="Times New Roman"/>
          <w:bCs/>
          <w:color w:val="000000"/>
          <w:sz w:val="24"/>
          <w:szCs w:val="20"/>
          <w:bdr w:val="none" w:sz="0" w:space="0" w:color="auto" w:frame="1"/>
          <w:lang w:eastAsia="ru-RU"/>
        </w:rPr>
        <w:t>.20</w:t>
      </w:r>
      <w:r w:rsidR="006373A1">
        <w:rPr>
          <w:rFonts w:ascii="Times New Roman" w:eastAsia="Times New Roman" w:hAnsi="Times New Roman" w:cs="Times New Roman"/>
          <w:bCs/>
          <w:color w:val="000000"/>
          <w:sz w:val="24"/>
          <w:szCs w:val="20"/>
          <w:bdr w:val="none" w:sz="0" w:space="0" w:color="auto" w:frame="1"/>
          <w:lang w:eastAsia="ru-RU"/>
        </w:rPr>
        <w:t>13</w:t>
      </w:r>
      <w:r w:rsidR="00A4571C" w:rsidRPr="0006437F">
        <w:rPr>
          <w:rFonts w:ascii="Times New Roman" w:eastAsia="Times New Roman" w:hAnsi="Times New Roman" w:cs="Times New Roman"/>
          <w:bCs/>
          <w:color w:val="000000"/>
          <w:sz w:val="24"/>
          <w:szCs w:val="20"/>
          <w:bdr w:val="none" w:sz="0" w:space="0" w:color="auto" w:frame="1"/>
          <w:lang w:eastAsia="ru-RU"/>
        </w:rPr>
        <w:t xml:space="preserve"> г. № </w:t>
      </w:r>
      <w:r w:rsidR="006373A1">
        <w:rPr>
          <w:rFonts w:ascii="Times New Roman" w:eastAsia="Times New Roman" w:hAnsi="Times New Roman" w:cs="Times New Roman"/>
          <w:bCs/>
          <w:color w:val="000000"/>
          <w:sz w:val="24"/>
          <w:szCs w:val="20"/>
          <w:bdr w:val="none" w:sz="0" w:space="0" w:color="auto" w:frame="1"/>
          <w:lang w:eastAsia="ru-RU"/>
        </w:rPr>
        <w:t xml:space="preserve">966 «О </w:t>
      </w:r>
      <w:r w:rsidR="00A4571C" w:rsidRPr="0006437F">
        <w:rPr>
          <w:rFonts w:ascii="Times New Roman" w:eastAsia="Times New Roman" w:hAnsi="Times New Roman" w:cs="Times New Roman"/>
          <w:bCs/>
          <w:color w:val="000000"/>
          <w:sz w:val="24"/>
          <w:szCs w:val="20"/>
          <w:bdr w:val="none" w:sz="0" w:space="0" w:color="auto" w:frame="1"/>
          <w:lang w:eastAsia="ru-RU"/>
        </w:rPr>
        <w:t xml:space="preserve"> лицензировании</w:t>
      </w:r>
      <w:r w:rsidR="00A4571C" w:rsidRPr="0006437F">
        <w:rPr>
          <w:rFonts w:ascii="Times New Roman" w:eastAsia="Times New Roman" w:hAnsi="Times New Roman" w:cs="Times New Roman"/>
          <w:bCs/>
          <w:color w:val="000000"/>
          <w:sz w:val="24"/>
          <w:lang w:eastAsia="ru-RU"/>
        </w:rPr>
        <w:t> </w:t>
      </w:r>
      <w:hyperlink r:id="rId7" w:tooltip="Образовательная деятельность" w:history="1">
        <w:r w:rsidR="00A4571C" w:rsidRPr="00D22F0C">
          <w:rPr>
            <w:rFonts w:ascii="Times New Roman" w:eastAsia="Times New Roman" w:hAnsi="Times New Roman" w:cs="Times New Roman"/>
            <w:bCs/>
            <w:sz w:val="24"/>
            <w:lang w:eastAsia="ru-RU"/>
          </w:rPr>
          <w:t>образовательной деятельности</w:t>
        </w:r>
      </w:hyperlink>
      <w:r w:rsidR="00A4571C" w:rsidRPr="00D22F0C">
        <w:rPr>
          <w:rFonts w:ascii="Times New Roman" w:eastAsia="Times New Roman" w:hAnsi="Times New Roman" w:cs="Times New Roman"/>
          <w:bCs/>
          <w:sz w:val="24"/>
          <w:szCs w:val="20"/>
          <w:bdr w:val="none" w:sz="0" w:space="0" w:color="auto" w:frame="1"/>
          <w:lang w:eastAsia="ru-RU"/>
        </w:rPr>
        <w:t>»;</w:t>
      </w:r>
    </w:p>
    <w:p w:rsidR="00A4571C" w:rsidRPr="00D22F0C"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lang w:eastAsia="ru-RU"/>
        </w:rPr>
      </w:pPr>
      <w:r w:rsidRPr="00D22F0C">
        <w:rPr>
          <w:rFonts w:ascii="Times New Roman" w:eastAsia="Times New Roman" w:hAnsi="Times New Roman" w:cs="Times New Roman"/>
          <w:bCs/>
          <w:sz w:val="24"/>
          <w:szCs w:val="20"/>
          <w:bdr w:val="none" w:sz="0" w:space="0" w:color="auto" w:frame="1"/>
          <w:lang w:eastAsia="ru-RU"/>
        </w:rPr>
        <w:t xml:space="preserve">- Приказом Министерства образования и науки Российской Федерации от </w:t>
      </w:r>
      <w:r w:rsidR="006373A1">
        <w:rPr>
          <w:rFonts w:ascii="Times New Roman" w:eastAsia="Times New Roman" w:hAnsi="Times New Roman" w:cs="Times New Roman"/>
          <w:bCs/>
          <w:sz w:val="24"/>
          <w:szCs w:val="20"/>
          <w:bdr w:val="none" w:sz="0" w:space="0" w:color="auto" w:frame="1"/>
          <w:lang w:eastAsia="ru-RU"/>
        </w:rPr>
        <w:t>26</w:t>
      </w:r>
      <w:r w:rsidRPr="00D22F0C">
        <w:rPr>
          <w:rFonts w:ascii="Times New Roman" w:eastAsia="Times New Roman" w:hAnsi="Times New Roman" w:cs="Times New Roman"/>
          <w:bCs/>
          <w:sz w:val="24"/>
          <w:szCs w:val="20"/>
          <w:bdr w:val="none" w:sz="0" w:space="0" w:color="auto" w:frame="1"/>
          <w:lang w:eastAsia="ru-RU"/>
        </w:rPr>
        <w:t>.</w:t>
      </w:r>
      <w:r w:rsidR="006373A1">
        <w:rPr>
          <w:rFonts w:ascii="Times New Roman" w:eastAsia="Times New Roman" w:hAnsi="Times New Roman" w:cs="Times New Roman"/>
          <w:bCs/>
          <w:sz w:val="24"/>
          <w:szCs w:val="20"/>
          <w:bdr w:val="none" w:sz="0" w:space="0" w:color="auto" w:frame="1"/>
          <w:lang w:eastAsia="ru-RU"/>
        </w:rPr>
        <w:t>12</w:t>
      </w:r>
      <w:r w:rsidRPr="00D22F0C">
        <w:rPr>
          <w:rFonts w:ascii="Times New Roman" w:eastAsia="Times New Roman" w:hAnsi="Times New Roman" w:cs="Times New Roman"/>
          <w:bCs/>
          <w:sz w:val="24"/>
          <w:szCs w:val="20"/>
          <w:bdr w:val="none" w:sz="0" w:space="0" w:color="auto" w:frame="1"/>
          <w:lang w:eastAsia="ru-RU"/>
        </w:rPr>
        <w:t>.20</w:t>
      </w:r>
      <w:r w:rsidR="006373A1">
        <w:rPr>
          <w:rFonts w:ascii="Times New Roman" w:eastAsia="Times New Roman" w:hAnsi="Times New Roman" w:cs="Times New Roman"/>
          <w:bCs/>
          <w:sz w:val="24"/>
          <w:szCs w:val="20"/>
          <w:bdr w:val="none" w:sz="0" w:space="0" w:color="auto" w:frame="1"/>
          <w:lang w:eastAsia="ru-RU"/>
        </w:rPr>
        <w:t>13</w:t>
      </w:r>
      <w:r w:rsidRPr="00D22F0C">
        <w:rPr>
          <w:rFonts w:ascii="Times New Roman" w:eastAsia="Times New Roman" w:hAnsi="Times New Roman" w:cs="Times New Roman"/>
          <w:bCs/>
          <w:sz w:val="24"/>
          <w:szCs w:val="20"/>
          <w:bdr w:val="none" w:sz="0" w:space="0" w:color="auto" w:frame="1"/>
          <w:lang w:eastAsia="ru-RU"/>
        </w:rPr>
        <w:t xml:space="preserve"> г. № </w:t>
      </w:r>
      <w:r w:rsidR="006373A1">
        <w:rPr>
          <w:rFonts w:ascii="Times New Roman" w:eastAsia="Times New Roman" w:hAnsi="Times New Roman" w:cs="Times New Roman"/>
          <w:bCs/>
          <w:sz w:val="24"/>
          <w:szCs w:val="20"/>
          <w:bdr w:val="none" w:sz="0" w:space="0" w:color="auto" w:frame="1"/>
          <w:lang w:eastAsia="ru-RU"/>
        </w:rPr>
        <w:t>1400</w:t>
      </w:r>
      <w:r w:rsidRPr="00D22F0C">
        <w:rPr>
          <w:rFonts w:ascii="Times New Roman" w:eastAsia="Times New Roman" w:hAnsi="Times New Roman" w:cs="Times New Roman"/>
          <w:bCs/>
          <w:sz w:val="24"/>
          <w:szCs w:val="20"/>
          <w:bdr w:val="none" w:sz="0" w:space="0" w:color="auto" w:frame="1"/>
          <w:lang w:eastAsia="ru-RU"/>
        </w:rPr>
        <w:t xml:space="preserve"> «Об утверждении Положения о формах и порядке проведения государственной (итоговой) аттестации обучающихся, освоивших основные</w:t>
      </w:r>
      <w:r w:rsidR="00EB7C5E" w:rsidRPr="00D22F0C">
        <w:rPr>
          <w:rFonts w:ascii="Times New Roman" w:eastAsia="Times New Roman" w:hAnsi="Times New Roman" w:cs="Times New Roman"/>
          <w:bCs/>
          <w:sz w:val="24"/>
          <w:szCs w:val="20"/>
          <w:bdr w:val="none" w:sz="0" w:space="0" w:color="auto" w:frame="1"/>
          <w:lang w:eastAsia="ru-RU"/>
        </w:rPr>
        <w:t xml:space="preserve"> </w:t>
      </w:r>
      <w:hyperlink r:id="rId8" w:tooltip="Общеобразовательные программы" w:history="1">
        <w:r w:rsidRPr="00D22F0C">
          <w:rPr>
            <w:rFonts w:ascii="Times New Roman" w:eastAsia="Times New Roman" w:hAnsi="Times New Roman" w:cs="Times New Roman"/>
            <w:bCs/>
            <w:sz w:val="24"/>
            <w:lang w:eastAsia="ru-RU"/>
          </w:rPr>
          <w:t>общеобразовательные программы</w:t>
        </w:r>
      </w:hyperlink>
      <w:r w:rsidRPr="00D22F0C">
        <w:rPr>
          <w:rFonts w:ascii="Times New Roman" w:eastAsia="Times New Roman" w:hAnsi="Times New Roman" w:cs="Times New Roman"/>
          <w:bCs/>
          <w:sz w:val="24"/>
          <w:lang w:eastAsia="ru-RU"/>
        </w:rPr>
        <w:t> </w:t>
      </w:r>
      <w:r w:rsidRPr="00D22F0C">
        <w:rPr>
          <w:rFonts w:ascii="Times New Roman" w:eastAsia="Times New Roman" w:hAnsi="Times New Roman" w:cs="Times New Roman"/>
          <w:bCs/>
          <w:sz w:val="24"/>
          <w:szCs w:val="20"/>
          <w:bdr w:val="none" w:sz="0" w:space="0" w:color="auto" w:frame="1"/>
          <w:lang w:eastAsia="ru-RU"/>
        </w:rPr>
        <w:t>среднего (полного) общего образования»;</w:t>
      </w:r>
    </w:p>
    <w:p w:rsidR="00A4571C" w:rsidRPr="0006437F" w:rsidRDefault="00351DA1"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Pr>
          <w:rFonts w:ascii="Times New Roman" w:eastAsia="Times New Roman" w:hAnsi="Times New Roman" w:cs="Times New Roman"/>
          <w:bCs/>
          <w:color w:val="000000"/>
          <w:sz w:val="24"/>
          <w:szCs w:val="20"/>
          <w:bdr w:val="none" w:sz="0" w:space="0" w:color="auto" w:frame="1"/>
          <w:shd w:val="clear" w:color="auto" w:fill="FFFFFF"/>
          <w:lang w:eastAsia="ru-RU"/>
        </w:rPr>
        <w:lastRenderedPageBreak/>
        <w:t>- </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Приказом Министерства образования и науки Российской Федерации от </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1</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1.</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10</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.20</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1</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1 г.</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 xml:space="preserve"> № 2451</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 утверждении Порядка проведения единого государственного экзамена»;</w:t>
      </w:r>
    </w:p>
    <w:p w:rsidR="00A4571C" w:rsidRPr="0006437F" w:rsidRDefault="00351DA1"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Pr>
          <w:rFonts w:ascii="Times New Roman" w:eastAsia="Times New Roman" w:hAnsi="Times New Roman" w:cs="Times New Roman"/>
          <w:bCs/>
          <w:color w:val="000000"/>
          <w:sz w:val="24"/>
          <w:szCs w:val="20"/>
          <w:bdr w:val="none" w:sz="0" w:space="0" w:color="auto" w:frame="1"/>
          <w:shd w:val="clear" w:color="auto" w:fill="FFFFFF"/>
          <w:lang w:eastAsia="ru-RU"/>
        </w:rPr>
        <w:t>- </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Приказом Министерства образования Российской Федерации от 0</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9</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.0</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3</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.200</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4</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г. № </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1312</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 утверждении федерального базисного учебного плана и примерных учебных планов для общеобразовательных учреждений Российской Федерации, реализующих программы общего образования»;</w:t>
      </w:r>
    </w:p>
    <w:p w:rsidR="00A4571C" w:rsidRPr="0006437F" w:rsidRDefault="00351DA1"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Pr>
          <w:rFonts w:ascii="Times New Roman" w:eastAsia="Times New Roman" w:hAnsi="Times New Roman" w:cs="Times New Roman"/>
          <w:bCs/>
          <w:color w:val="000000"/>
          <w:sz w:val="24"/>
          <w:szCs w:val="20"/>
          <w:bdr w:val="none" w:sz="0" w:space="0" w:color="auto" w:frame="1"/>
          <w:shd w:val="clear" w:color="auto" w:fill="FFFFFF"/>
          <w:lang w:eastAsia="ru-RU"/>
        </w:rPr>
        <w:t>- </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Приказом Министерства образования Российской Федерации от 0</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5</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.0</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3</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.200</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4</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г. № </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1089</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 утверждении федерального компонента государственных образовательных стандартов начального общего, основного общего и среднег</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о (полного) общего образования»;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Уставами общеобразовательных учреждений </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МО «Чародинский район»</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утверждёнными в установленном порядке.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1.4.</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Результатами предоставления муниципальной услуги являются: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Приказ о зачислении несовершеннолетнего ребенка в муниципальное общеобразовательное учреждение и организация обучения до получения обязательного общего образования.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Лицам, прошедшим государственную (итоговую) аттестацию, образовательные учреждения, имеющие государственную аккредитацию, выдают документы государственного образца об уровне образования, заверяемые печатью соответствующего образовательного учреждения.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Лицам, не завершившим образования соответствующего уровня (основное общее, среднее (полное) общее), не прошедшим государственной (итоговой) аттестации или получившим на государственной (итоговой) аттестации неудовлетворительные результаты, выдается справка установленного образца об обучении в образовательном учреждении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1.5.</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Получателями муниципальной услуги являются несовершеннолетние граждане, достигшие возраста шести лет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учредитель общеобразовательного учреждения вправе разрешить прием детей в общеобразовательные учреждения для обучения в более раннем возрасте. Требование обязательности общего образования применительно к </w:t>
      </w:r>
      <w:proofErr w:type="gramStart"/>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конкретному </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обучающемуся</w:t>
      </w:r>
      <w:proofErr w:type="gramEnd"/>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сохраняет силу до достижения им возраста восемнадцати лет, если соответствующее образование не было получено обучающимся ранее.</w:t>
      </w:r>
    </w:p>
    <w:p w:rsidR="0006437F" w:rsidRDefault="0006437F" w:rsidP="0006437F">
      <w:pPr>
        <w:spacing w:after="0" w:line="240" w:lineRule="auto"/>
        <w:jc w:val="center"/>
        <w:textAlignment w:val="baseline"/>
        <w:rPr>
          <w:rFonts w:ascii="Times New Roman" w:eastAsia="Times New Roman" w:hAnsi="Times New Roman" w:cs="Times New Roman"/>
          <w:b/>
          <w:bCs/>
          <w:color w:val="000000"/>
          <w:sz w:val="24"/>
          <w:szCs w:val="20"/>
          <w:bdr w:val="none" w:sz="0" w:space="0" w:color="auto" w:frame="1"/>
          <w:lang w:eastAsia="ru-RU"/>
        </w:rPr>
      </w:pPr>
    </w:p>
    <w:p w:rsidR="00A4571C" w:rsidRPr="0006437F" w:rsidRDefault="000C4AB2" w:rsidP="0006437F">
      <w:pPr>
        <w:spacing w:after="0" w:line="240" w:lineRule="auto"/>
        <w:jc w:val="center"/>
        <w:textAlignment w:val="baseline"/>
        <w:rPr>
          <w:rFonts w:ascii="Times New Roman" w:eastAsia="Times New Roman" w:hAnsi="Times New Roman" w:cs="Times New Roman"/>
          <w:b/>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lang w:eastAsia="ru-RU"/>
        </w:rPr>
        <w:t>2.</w:t>
      </w:r>
      <w:r w:rsidR="00A4571C" w:rsidRPr="0006437F">
        <w:rPr>
          <w:rFonts w:ascii="Times New Roman" w:eastAsia="Times New Roman" w:hAnsi="Times New Roman" w:cs="Times New Roman"/>
          <w:bCs/>
          <w:color w:val="000000"/>
          <w:sz w:val="24"/>
          <w:szCs w:val="20"/>
          <w:bdr w:val="none" w:sz="0" w:space="0" w:color="auto" w:frame="1"/>
          <w:lang w:eastAsia="ru-RU"/>
        </w:rPr>
        <w:t> </w:t>
      </w:r>
      <w:r w:rsidR="00A4571C" w:rsidRPr="0006437F">
        <w:rPr>
          <w:rFonts w:ascii="Times New Roman" w:eastAsia="Times New Roman" w:hAnsi="Times New Roman" w:cs="Times New Roman"/>
          <w:bCs/>
          <w:color w:val="000000"/>
          <w:sz w:val="24"/>
          <w:lang w:eastAsia="ru-RU"/>
        </w:rPr>
        <w:t> </w:t>
      </w:r>
      <w:r w:rsidR="00A4571C" w:rsidRPr="0006437F">
        <w:rPr>
          <w:rFonts w:ascii="Times New Roman" w:eastAsia="Times New Roman" w:hAnsi="Times New Roman" w:cs="Times New Roman"/>
          <w:b/>
          <w:bCs/>
          <w:color w:val="000000"/>
          <w:sz w:val="24"/>
          <w:szCs w:val="20"/>
          <w:bdr w:val="none" w:sz="0" w:space="0" w:color="auto" w:frame="1"/>
          <w:lang w:eastAsia="ru-RU"/>
        </w:rPr>
        <w:t>Требования к порядку предоставления муниципальной услуги</w:t>
      </w:r>
      <w:r w:rsidR="000542FA" w:rsidRPr="0006437F">
        <w:rPr>
          <w:rFonts w:ascii="Times New Roman" w:eastAsia="Times New Roman" w:hAnsi="Times New Roman" w:cs="Times New Roman"/>
          <w:b/>
          <w:bCs/>
          <w:color w:val="000000"/>
          <w:sz w:val="24"/>
          <w:szCs w:val="20"/>
          <w:bdr w:val="none" w:sz="0" w:space="0" w:color="auto" w:frame="1"/>
          <w:lang w:eastAsia="ru-RU"/>
        </w:rPr>
        <w:t>:</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Порядок информирования о правилах предоставления муниципальной услуги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2.1.1.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Сведения о месте нахождения, номера телефонов для справок муниципального учреждения </w:t>
      </w:r>
      <w:r w:rsidR="000542FA"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Отдела</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образования </w:t>
      </w:r>
      <w:r w:rsidR="00BC0F37">
        <w:rPr>
          <w:rFonts w:ascii="Times New Roman" w:eastAsia="Times New Roman" w:hAnsi="Times New Roman" w:cs="Times New Roman"/>
          <w:bCs/>
          <w:color w:val="000000"/>
          <w:sz w:val="24"/>
          <w:szCs w:val="20"/>
          <w:bdr w:val="none" w:sz="0" w:space="0" w:color="auto" w:frame="1"/>
          <w:shd w:val="clear" w:color="auto" w:fill="FFFFFF"/>
          <w:lang w:eastAsia="ru-RU"/>
        </w:rPr>
        <w:t xml:space="preserve">и культуры </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Администрации </w:t>
      </w:r>
      <w:r w:rsidR="00BC0F37">
        <w:rPr>
          <w:rFonts w:ascii="Times New Roman" w:eastAsia="Times New Roman" w:hAnsi="Times New Roman" w:cs="Times New Roman"/>
          <w:bCs/>
          <w:color w:val="000000"/>
          <w:sz w:val="24"/>
          <w:szCs w:val="20"/>
          <w:bdr w:val="none" w:sz="0" w:space="0" w:color="auto" w:frame="1"/>
          <w:shd w:val="clear" w:color="auto" w:fill="FFFFFF"/>
          <w:lang w:eastAsia="ru-RU"/>
        </w:rPr>
        <w:t>МО «Чародинский район»</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информация о месте нахождения, номера телефонов для справок, адреса электронной почты муниципальных общеобразовательных учреждений, предоставляющих муниципальную услугу, приведены в Приложении 1 к настоящему Регламенту.</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2.1.2.</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Информация, предоставляемая гражданам о муниципальной услуге, является открытой и общедоступной.</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2.1.3.</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Информационное обеспечение по предоставлению муниципальной услуги осуществляется </w:t>
      </w:r>
      <w:r w:rsidR="000542FA"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Отделом</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образования, муниципальными общеобразовательными учреждениями.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2.1.4.</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Для получения информации о зачислении в общеобразовательное учреждение заинтересованные лица вправе обратиться: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в устной форме лично в муниципальное общеобразовательное учреждение;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по телефону в муниципальное общеобразовательное учреждение.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2.1.5.</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Основными требованиями к информированию граждан являются: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достоверность предоставляемой информации;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четкость в изложении информации;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полнота информации;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наглядность форм предоставляемой информации;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удобство и доступность получения информации;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lastRenderedPageBreak/>
        <w:t>- оперативность предоставления информации.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2.1.6.</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Информирование граждан организуется следующим образом:</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индивидуальное информирование;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публичное информирование.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2.1.7.</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Информирование проводится в форме: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устного информирования;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письменного информирования;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размещения информации на сайте.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 xml:space="preserve">2.1.8. </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Индивидуальное устное информирование граждан осуществляется сотрудниками </w:t>
      </w:r>
      <w:r w:rsidR="000542FA"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Отдела</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образования, а также муниципальных общеобразовательных учреждений при обращении граждан за информацией:</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при личном обращении;</w:t>
      </w:r>
    </w:p>
    <w:p w:rsidR="00A4571C" w:rsidRPr="0006437F" w:rsidRDefault="000542FA"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по телефону;</w:t>
      </w:r>
    </w:p>
    <w:p w:rsidR="000542FA" w:rsidRPr="0006437F" w:rsidRDefault="000542FA"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почтой, электронной почтой;</w:t>
      </w:r>
    </w:p>
    <w:p w:rsidR="00A4571C" w:rsidRPr="0006437F" w:rsidRDefault="00A4571C" w:rsidP="0006437F">
      <w:pPr>
        <w:spacing w:after="0" w:line="240" w:lineRule="auto"/>
        <w:ind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Сотрудник, осуществляющий индивидуальное устное информирование, должен принять все необходимые меры для дачи полного ответа на поставленные вопросы, а в случае необходимости с привлечением других специалистов. Время ожидания граждан при индивидуальном устном информировании не может превышать 30 минут. Индивидуальное устное информирование каждого гражданина сотрудник осуществляет не более 15 минут.</w:t>
      </w:r>
    </w:p>
    <w:p w:rsidR="00A4571C" w:rsidRPr="0006437F" w:rsidRDefault="00A4571C" w:rsidP="0006437F">
      <w:pPr>
        <w:spacing w:after="0" w:line="240" w:lineRule="auto"/>
        <w:ind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В случае если для подготовки ответа требуется продолжительное время, сотрудник, осуществляющий устное информирование, может предложить гражданину обратиться за необходимой информацией в письменном виде, либо назначить другое удобное для гражданина время для устного информирования. Звонки от граждан по вопросу информирования о порядке предоставления муниципальной услуги принимаются в соответствии с графиком работы </w:t>
      </w:r>
      <w:r w:rsidR="000542FA"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Отдела</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образования или муниципального общеобразовательного учреждения.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2.1.9</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Индивидуальное письменное информирование при обращении граждан в </w:t>
      </w:r>
      <w:r w:rsidR="000542FA"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Отдел</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образования осуществляется путем почтовых отправлений.</w:t>
      </w:r>
    </w:p>
    <w:p w:rsidR="00A4571C" w:rsidRPr="0006437F" w:rsidRDefault="00A4571C" w:rsidP="0006437F">
      <w:pPr>
        <w:spacing w:after="0" w:line="240" w:lineRule="auto"/>
        <w:ind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заинтересованного лица за информацией). Письменное обращение рассматривается в течение 30 дней со дня регистрации письменного обращения.</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w:t>
      </w:r>
      <w:r w:rsidRPr="00BC0F37">
        <w:rPr>
          <w:rFonts w:ascii="Times New Roman" w:eastAsia="Times New Roman" w:hAnsi="Times New Roman" w:cs="Times New Roman"/>
          <w:b/>
          <w:bCs/>
          <w:sz w:val="24"/>
          <w:szCs w:val="20"/>
          <w:bdr w:val="none" w:sz="0" w:space="0" w:color="auto" w:frame="1"/>
          <w:shd w:val="clear" w:color="auto" w:fill="FFFFFF"/>
          <w:lang w:eastAsia="ru-RU"/>
        </w:rPr>
        <w:t>.1.10.</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Публичное устное информирование осуществляется с привлечением</w:t>
      </w:r>
      <w:r w:rsidRPr="00BC0F37">
        <w:rPr>
          <w:rFonts w:ascii="Times New Roman" w:eastAsia="Times New Roman" w:hAnsi="Times New Roman" w:cs="Times New Roman"/>
          <w:bCs/>
          <w:sz w:val="24"/>
          <w:lang w:eastAsia="ru-RU"/>
        </w:rPr>
        <w:t> </w:t>
      </w:r>
      <w:hyperlink r:id="rId9" w:tooltip="Средства массовой информации" w:history="1">
        <w:r w:rsidRPr="00BC0F37">
          <w:rPr>
            <w:rFonts w:ascii="Times New Roman" w:eastAsia="Times New Roman" w:hAnsi="Times New Roman" w:cs="Times New Roman"/>
            <w:bCs/>
            <w:sz w:val="24"/>
            <w:lang w:eastAsia="ru-RU"/>
          </w:rPr>
          <w:t>средств массовой информации</w:t>
        </w:r>
      </w:hyperlink>
      <w:r w:rsidRPr="00BC0F37">
        <w:rPr>
          <w:rFonts w:ascii="Times New Roman" w:eastAsia="Times New Roman" w:hAnsi="Times New Roman" w:cs="Times New Roman"/>
          <w:bCs/>
          <w:sz w:val="24"/>
          <w:szCs w:val="20"/>
          <w:bdr w:val="none" w:sz="0" w:space="0" w:color="auto" w:frame="1"/>
          <w:shd w:val="clear" w:color="auto" w:fill="FFFFFF"/>
          <w:lang w:eastAsia="ru-RU"/>
        </w:rPr>
        <w:t>, радио, телевидения (далее СМИ).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2.1.11.</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Публичное письменное информирование осуществляется путем публикации информационных материалов в СМИ, размещение на официальном Интернет - сайте </w:t>
      </w:r>
      <w:r w:rsidR="000542FA" w:rsidRPr="00BC0F37">
        <w:rPr>
          <w:rFonts w:ascii="Times New Roman" w:eastAsia="Times New Roman" w:hAnsi="Times New Roman" w:cs="Times New Roman"/>
          <w:bCs/>
          <w:sz w:val="24"/>
          <w:szCs w:val="20"/>
          <w:bdr w:val="none" w:sz="0" w:space="0" w:color="auto" w:frame="1"/>
          <w:shd w:val="clear" w:color="auto" w:fill="FFFFFF"/>
          <w:lang w:eastAsia="ru-RU"/>
        </w:rPr>
        <w:t>Администрации</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w:t>
      </w:r>
      <w:r w:rsidR="000542FA" w:rsidRPr="00BC0F37">
        <w:rPr>
          <w:rFonts w:ascii="Times New Roman" w:eastAsia="Times New Roman" w:hAnsi="Times New Roman" w:cs="Times New Roman"/>
          <w:bCs/>
          <w:sz w:val="24"/>
          <w:szCs w:val="20"/>
          <w:bdr w:val="none" w:sz="0" w:space="0" w:color="auto" w:frame="1"/>
          <w:shd w:val="clear" w:color="auto" w:fill="FFFFFF"/>
          <w:lang w:eastAsia="ru-RU"/>
        </w:rPr>
        <w:t>района</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2.1.12.</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Обязанности должностных лиц при ответе на телефонные звонки, устные и письменные обращения граждан или организаций</w:t>
      </w:r>
      <w:r w:rsidR="000542FA" w:rsidRPr="0006437F">
        <w:rPr>
          <w:rFonts w:ascii="Times New Roman" w:eastAsia="Times New Roman" w:hAnsi="Times New Roman" w:cs="Times New Roman"/>
          <w:bCs/>
          <w:color w:val="000000"/>
          <w:sz w:val="24"/>
          <w:szCs w:val="20"/>
          <w:bdr w:val="none" w:sz="0" w:space="0" w:color="auto" w:frame="1"/>
          <w:shd w:val="clear" w:color="auto" w:fill="FFFFFF"/>
          <w:lang w:eastAsia="ru-RU"/>
        </w:rPr>
        <w:t>:</w:t>
      </w:r>
    </w:p>
    <w:p w:rsidR="00A4571C" w:rsidRPr="0006437F" w:rsidRDefault="00A4571C" w:rsidP="0006437F">
      <w:pPr>
        <w:spacing w:after="0" w:line="240" w:lineRule="auto"/>
        <w:ind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Сотрудник, осуществляющий прием и консультирование (по телефону или лично), должен корректно и внимательно относиться к гражданам, не унижая их чести и достоинства. При информировании о порядке предоставления муниципальной услуги по телефону сотрудник </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Отдел</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образования, а также муниципального общеобразовательного учреждения, сняв трубку, должен представиться: назвать фамилию, имя, отчество, должность, название </w:t>
      </w:r>
      <w:r w:rsidR="006373A1">
        <w:rPr>
          <w:rFonts w:ascii="Times New Roman" w:eastAsia="Times New Roman" w:hAnsi="Times New Roman" w:cs="Times New Roman"/>
          <w:bCs/>
          <w:color w:val="000000"/>
          <w:sz w:val="24"/>
          <w:szCs w:val="20"/>
          <w:bdr w:val="none" w:sz="0" w:space="0" w:color="auto" w:frame="1"/>
          <w:shd w:val="clear" w:color="auto" w:fill="FFFFFF"/>
          <w:lang w:eastAsia="ru-RU"/>
        </w:rPr>
        <w:t>Отдел</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образования или наименование муниципального общеобразовательного учреждения.</w:t>
      </w:r>
    </w:p>
    <w:p w:rsidR="00A4571C" w:rsidRPr="0006437F" w:rsidRDefault="00A4571C" w:rsidP="0006437F">
      <w:pPr>
        <w:spacing w:after="0" w:line="240" w:lineRule="auto"/>
        <w:ind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В конце информирования сотрудник, осуществляющий прием и консультирование, должен кратко подвести итог разговора и перечислить действия, которые надо предпринимать (кто именно, когда и что должен сделать).</w:t>
      </w:r>
    </w:p>
    <w:p w:rsidR="00A4571C" w:rsidRPr="0006437F" w:rsidRDefault="00A4571C" w:rsidP="0006437F">
      <w:pPr>
        <w:spacing w:after="0" w:line="240" w:lineRule="auto"/>
        <w:jc w:val="both"/>
        <w:textAlignment w:val="baseline"/>
        <w:rPr>
          <w:rFonts w:ascii="Times New Roman" w:eastAsia="Times New Roman" w:hAnsi="Times New Roman" w:cs="Times New Roman"/>
          <w:b/>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2.2. Сроки предоставления муниципальной услуги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2.2.1.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Срок непосредственного предоставления муниципальной услуги – с момента зачисления в образовательное учреждение на период нормативных сроков освоения основных общеобразовательных программ начального общего, основного общего, среднего (полного) общего образования.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2.2.2.</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Срок прохождения отдельных административных процедур:</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lastRenderedPageBreak/>
        <w:t xml:space="preserve">Сотрудник муниципального общеобразовательного учреждения принимает от гражданина документы для получения муниципальной услуги: заявление о приеме в общеобразовательное учреждение, к заявлению о приеме в общеобразовательное учреждение прилагается личное дело учащегося (для приема </w:t>
      </w:r>
      <w:r w:rsidRPr="00BC0F37">
        <w:rPr>
          <w:rFonts w:ascii="Times New Roman" w:eastAsia="Times New Roman" w:hAnsi="Times New Roman" w:cs="Times New Roman"/>
          <w:bCs/>
          <w:sz w:val="24"/>
          <w:szCs w:val="20"/>
          <w:bdr w:val="none" w:sz="0" w:space="0" w:color="auto" w:frame="1"/>
          <w:shd w:val="clear" w:color="auto" w:fill="FFFFFF"/>
          <w:lang w:eastAsia="ru-RU"/>
        </w:rPr>
        <w:t>в</w:t>
      </w:r>
      <w:r w:rsidRPr="00BC0F37">
        <w:rPr>
          <w:rFonts w:ascii="Times New Roman" w:eastAsia="Times New Roman" w:hAnsi="Times New Roman" w:cs="Times New Roman"/>
          <w:bCs/>
          <w:sz w:val="24"/>
          <w:lang w:eastAsia="ru-RU"/>
        </w:rPr>
        <w:t> </w:t>
      </w:r>
      <w:hyperlink r:id="rId10" w:tooltip="1 класс" w:history="1">
        <w:r w:rsidRPr="00BC0F37">
          <w:rPr>
            <w:rFonts w:ascii="Times New Roman" w:eastAsia="Times New Roman" w:hAnsi="Times New Roman" w:cs="Times New Roman"/>
            <w:bCs/>
            <w:sz w:val="24"/>
            <w:lang w:eastAsia="ru-RU"/>
          </w:rPr>
          <w:t>1 класс</w:t>
        </w:r>
      </w:hyperlink>
      <w:r w:rsidRPr="00BC0F37">
        <w:rPr>
          <w:rFonts w:ascii="Times New Roman" w:eastAsia="Times New Roman" w:hAnsi="Times New Roman" w:cs="Times New Roman"/>
          <w:bCs/>
          <w:sz w:val="24"/>
          <w:lang w:eastAsia="ru-RU"/>
        </w:rPr>
        <w:t> </w:t>
      </w:r>
      <w:r w:rsidRPr="00BC0F37">
        <w:rPr>
          <w:rFonts w:ascii="Times New Roman" w:eastAsia="Times New Roman" w:hAnsi="Times New Roman" w:cs="Times New Roman"/>
          <w:bCs/>
          <w:sz w:val="24"/>
          <w:szCs w:val="20"/>
          <w:bdr w:val="none" w:sz="0" w:space="0" w:color="auto" w:frame="1"/>
          <w:shd w:val="clear" w:color="auto" w:fill="FFFFFF"/>
          <w:lang w:eastAsia="ru-RU"/>
        </w:rPr>
        <w:t>- свидетельство о рождении).</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2.2.3.</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Гражданину, подавшему заявление (Приложение 2) о приеме в муниципальное общеобразовательное учреждение, выдается контрольный талон о получении документов с указанием их перечня.</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2.2.4.</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Датой принятия к рассмотрению заявления о приеме в муниципальное общеобразовательное учреждение и прилагаемых документов считается дата регистрации в журнале регистрации поступивших заявлений.</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2.2.5.</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Решение о зачислении в школу должно быть принято по результатам рассмотрения заявления о приеме в школу и иных представленных гражданином документов до 30 августа каждого года для учащихся 1 и</w:t>
      </w:r>
      <w:r w:rsidRPr="00BC0F37">
        <w:rPr>
          <w:rFonts w:ascii="Times New Roman" w:eastAsia="Times New Roman" w:hAnsi="Times New Roman" w:cs="Times New Roman"/>
          <w:bCs/>
          <w:sz w:val="24"/>
          <w:lang w:eastAsia="ru-RU"/>
        </w:rPr>
        <w:t> </w:t>
      </w:r>
      <w:hyperlink r:id="rId11" w:tooltip="11 класс" w:history="1">
        <w:r w:rsidRPr="00BC0F37">
          <w:rPr>
            <w:rFonts w:ascii="Times New Roman" w:eastAsia="Times New Roman" w:hAnsi="Times New Roman" w:cs="Times New Roman"/>
            <w:bCs/>
            <w:sz w:val="24"/>
            <w:lang w:eastAsia="ru-RU"/>
          </w:rPr>
          <w:t>11 классов</w:t>
        </w:r>
      </w:hyperlink>
      <w:r w:rsidRPr="00BC0F37">
        <w:rPr>
          <w:rFonts w:ascii="Times New Roman" w:eastAsia="Times New Roman" w:hAnsi="Times New Roman" w:cs="Times New Roman"/>
          <w:bCs/>
          <w:sz w:val="24"/>
          <w:szCs w:val="20"/>
          <w:bdr w:val="none" w:sz="0" w:space="0" w:color="auto" w:frame="1"/>
          <w:shd w:val="clear" w:color="auto" w:fill="FFFFFF"/>
          <w:lang w:eastAsia="ru-RU"/>
        </w:rPr>
        <w:t>, для поступивших в течение учебного года – в день обращения.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2.3.</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Основанием приема детей в общеобразовательное учреждение на все ступени общего образования является заявление (Приложение 2) их родителей (законных представителей).</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2.3.1.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Срок подачи заявления в общеобразовательное учреждение устанавливает общеобразовательное учреждение. Подача заявления возможна в течение всего учебного года, исключая период государственной (итоговой) аттестации для обучающихся 9, 11-х классов.</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2.3.2.</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Копии документов должны быть заверены в установленном порядке или могут заверяться работником муниципального общеобразовательного учреждения при сличении их с оригиналом.</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2.3.3.</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Прием детей из семей беженцев и вынужденных переселенцев, при наличии документов, подтверждающих их статус, может осуществляться на основании записи детей в паспорте родителей (законных представителей)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2.3.4.</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Иностранные граждане пользуются в Российской Федерации правом на получение образования наравне с гражданами Российской Федерации на основании Федерального Закона «О правовом положении иностранных граждан в Российской Федерации».</w:t>
      </w:r>
    </w:p>
    <w:p w:rsidR="00A4571C" w:rsidRPr="0006437F" w:rsidRDefault="00A4571C" w:rsidP="0006437F">
      <w:pPr>
        <w:spacing w:after="0" w:line="240" w:lineRule="auto"/>
        <w:jc w:val="both"/>
        <w:textAlignment w:val="baseline"/>
        <w:rPr>
          <w:rFonts w:ascii="Times New Roman" w:eastAsia="Times New Roman" w:hAnsi="Times New Roman" w:cs="Times New Roman"/>
          <w:b/>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2.4. Основанием для отказа в приеме в муниципальное общеобразовательное учреждение является не</w:t>
      </w:r>
      <w:r w:rsidR="00EB7C5E"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 xml:space="preserve"> </w:t>
      </w: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достижение ребенком возраста шести лет шести месяцев на 1 сентября календарного года (при приеме в 1 класс), а также противопоказания по состоянию здоровья. По заявлению родителей (законных представителей) Учредитель общеобразовательных учреждений вправе разрешить прием детей в общеобразовательные учреждения для обучения в более раннем возрасте.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2.5.</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Требования к местам предоставления муниципальной услуги.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2.5.1.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Предоставление муниципальной услуги осуществляется ежедневно в течение всего рабочего времени в соответствии с годовым календарным учебным графиком, разрабатываемым и утверждаемым общеобразовательным учреждением по согласованию с Управлением образования.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2.5.2.</w:t>
      </w:r>
      <w:r w:rsidR="000542FA"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Помещение для оказания муниципальной услуги в общеобразовательных учреждениях должно соответствовать Санитарно-эпидемиологическим правилам (СанПиН 2.4.2.1178-02).</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2.5.3.</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Количество обучающихся не должно превышать вместимости общеобразовательного учреждения, предусмотренной проектом, по которому построено или приспособлено здание.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2.5.4.</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Учебные помещения включают: рабочую зону (размещение учебных столов для обучающихся), рабочую зону учителя, дополнительное пространство для размещения</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hyperlink r:id="rId12" w:tooltip="Учебные пособия" w:history="1">
        <w:r w:rsidRPr="00BC0F37">
          <w:rPr>
            <w:rFonts w:ascii="Times New Roman" w:eastAsia="Times New Roman" w:hAnsi="Times New Roman" w:cs="Times New Roman"/>
            <w:bCs/>
            <w:sz w:val="24"/>
            <w:lang w:eastAsia="ru-RU"/>
          </w:rPr>
          <w:t>учебно-наглядных пособий</w:t>
        </w:r>
      </w:hyperlink>
      <w:r w:rsidRPr="00BC0F37">
        <w:rPr>
          <w:rFonts w:ascii="Times New Roman" w:eastAsia="Times New Roman" w:hAnsi="Times New Roman" w:cs="Times New Roman"/>
          <w:bCs/>
          <w:sz w:val="24"/>
          <w:szCs w:val="20"/>
          <w:bdr w:val="none" w:sz="0" w:space="0" w:color="auto" w:frame="1"/>
          <w:shd w:val="clear" w:color="auto" w:fill="FFFFFF"/>
          <w:lang w:eastAsia="ru-RU"/>
        </w:rPr>
        <w:t>, технических средств обучения (ТСО), зону для индивидуальных занятий обучающихся</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и возможной активной деятельности.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2.5.5.</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Площадь и использование кабинетов информатики должны соответствовать гигиеническим требованиям, предъявляемым к видео</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 </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дисплейным терминалам, персональным электронно-вычислительным машинам и организации работы.</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lastRenderedPageBreak/>
        <w:t>2.5.6.</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При наличии в здании учреждения учебных мастерских они должны использоваться по назначению.</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2.5.7.</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В зависимости от назначения учебных помещений могут применяться столы ученические (одноместные и двухместные), столы аудиторные, чертежные или лабораторные. Расстановка столов, как правило, трехрядная, но возможны варианты с двухрядной или однорядной (сблокированной) расстановкой столов.</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2.5.8.</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Каждый обучающийся обеспечивается удобным рабочим местом за партой или столом в соответствии с его ростом и состоянием зрения и слуха. Для подбора мебели соответственно росту обучающихся производится ее цветовая маркировка. Табуретки или скамейки вместо стульев не используются.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2.5.9.</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Оборудование кабинетов информатики должно соответствовать гигиеническим требованиям, предъявляемым к видео</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 </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дисплейным терминалам, персональным электронно-вычислительным машинам и организации работы.</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2.5.10.</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В мастерских для трудового обучения размещение оборудования осуществляется с учетом создания благоприятных условий для зрительной работы, сохранения правильной рабочей позы и профилактики травматизма.</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2.6.</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Требования к предоставлению муниципальной услуги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2.6.1.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Предоставление муниципальной услуги является бесплатным для заявителей.</w:t>
      </w:r>
    </w:p>
    <w:p w:rsidR="0006437F" w:rsidRDefault="0006437F" w:rsidP="0006437F">
      <w:pPr>
        <w:spacing w:after="0" w:line="240" w:lineRule="auto"/>
        <w:jc w:val="center"/>
        <w:textAlignment w:val="baseline"/>
        <w:rPr>
          <w:rFonts w:ascii="Times New Roman" w:eastAsia="Times New Roman" w:hAnsi="Times New Roman" w:cs="Times New Roman"/>
          <w:b/>
          <w:bCs/>
          <w:color w:val="000000"/>
          <w:sz w:val="24"/>
          <w:szCs w:val="20"/>
          <w:bdr w:val="none" w:sz="0" w:space="0" w:color="auto" w:frame="1"/>
          <w:lang w:eastAsia="ru-RU"/>
        </w:rPr>
      </w:pPr>
    </w:p>
    <w:p w:rsidR="00A4571C" w:rsidRPr="0006437F" w:rsidRDefault="000542FA" w:rsidP="0006437F">
      <w:pPr>
        <w:spacing w:after="0" w:line="240" w:lineRule="auto"/>
        <w:jc w:val="center"/>
        <w:textAlignment w:val="baseline"/>
        <w:rPr>
          <w:rFonts w:ascii="Times New Roman" w:eastAsia="Times New Roman" w:hAnsi="Times New Roman" w:cs="Times New Roman"/>
          <w:b/>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lang w:eastAsia="ru-RU"/>
        </w:rPr>
        <w:t>3</w:t>
      </w:r>
      <w:r w:rsidR="00A4571C" w:rsidRPr="0006437F">
        <w:rPr>
          <w:rFonts w:ascii="Times New Roman" w:eastAsia="Times New Roman" w:hAnsi="Times New Roman" w:cs="Times New Roman"/>
          <w:b/>
          <w:bCs/>
          <w:color w:val="000000"/>
          <w:sz w:val="24"/>
          <w:szCs w:val="20"/>
          <w:bdr w:val="none" w:sz="0" w:space="0" w:color="auto" w:frame="1"/>
          <w:lang w:eastAsia="ru-RU"/>
        </w:rPr>
        <w:t>. </w:t>
      </w:r>
      <w:r w:rsidR="00A4571C" w:rsidRPr="0006437F">
        <w:rPr>
          <w:rFonts w:ascii="Times New Roman" w:eastAsia="Times New Roman" w:hAnsi="Times New Roman" w:cs="Times New Roman"/>
          <w:b/>
          <w:bCs/>
          <w:color w:val="000000"/>
          <w:sz w:val="24"/>
          <w:lang w:eastAsia="ru-RU"/>
        </w:rPr>
        <w:t> </w:t>
      </w:r>
      <w:r w:rsidR="00A4571C" w:rsidRPr="0006437F">
        <w:rPr>
          <w:rFonts w:ascii="Times New Roman" w:eastAsia="Times New Roman" w:hAnsi="Times New Roman" w:cs="Times New Roman"/>
          <w:b/>
          <w:bCs/>
          <w:color w:val="000000"/>
          <w:sz w:val="24"/>
          <w:szCs w:val="20"/>
          <w:bdr w:val="none" w:sz="0" w:space="0" w:color="auto" w:frame="1"/>
          <w:lang w:eastAsia="ru-RU"/>
        </w:rPr>
        <w:t>Административные процедуры</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3.1.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Процесс получения муниципальной услуги включает в себя ряд процедур, блок – схема которых приведена в Приложении 3 настоящего Регламента.</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3.2.</w:t>
      </w:r>
      <w:r w:rsidR="000542FA"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Прием документов от граждан для приема в общеобразовательное учреждение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3.2.1.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Сотрудником муниципального общеобразовательного учреждения лично производится прием от граждан полного пакета документов, необходимых для приема в муниципальное общеобразовательное учреждение.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3.2.2.</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В ходе приема документов от граждан сотрудник муниципального общеобразовательного учреждения осуществляет проверку представленных документов:</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наличия всех необходимых документов для приема в муниципальное общеобразовательное учреждение, в соответствии с уставом общеобразовательного учреждения.</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 xml:space="preserve">3.3. </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Рассмотрение принятого заявления и представленных документов производится в муниципальном общеобразовательном учреждении не позднее 31 августа каждого года для учащихся 1 и</w:t>
      </w:r>
      <w:r w:rsidRPr="0006437F">
        <w:rPr>
          <w:rFonts w:ascii="Times New Roman" w:eastAsia="Times New Roman" w:hAnsi="Times New Roman" w:cs="Times New Roman"/>
          <w:bCs/>
          <w:color w:val="000000"/>
          <w:sz w:val="24"/>
          <w:lang w:eastAsia="ru-RU"/>
        </w:rPr>
        <w:t> </w:t>
      </w:r>
      <w:hyperlink r:id="rId13" w:tooltip="10 класс" w:history="1">
        <w:r w:rsidRPr="00BC0F37">
          <w:rPr>
            <w:rFonts w:ascii="Times New Roman" w:eastAsia="Times New Roman" w:hAnsi="Times New Roman" w:cs="Times New Roman"/>
            <w:bCs/>
            <w:sz w:val="24"/>
            <w:lang w:eastAsia="ru-RU"/>
          </w:rPr>
          <w:t>10 классов</w:t>
        </w:r>
      </w:hyperlink>
      <w:r w:rsidRPr="00BC0F37">
        <w:rPr>
          <w:rFonts w:ascii="Times New Roman" w:eastAsia="Times New Roman" w:hAnsi="Times New Roman" w:cs="Times New Roman"/>
          <w:bCs/>
          <w:sz w:val="24"/>
          <w:szCs w:val="20"/>
          <w:bdr w:val="none" w:sz="0" w:space="0" w:color="auto" w:frame="1"/>
          <w:shd w:val="clear" w:color="auto" w:fill="FFFFFF"/>
          <w:lang w:eastAsia="ru-RU"/>
        </w:rPr>
        <w:t>, для поступивших в течение учебного года – в день обращения.</w:t>
      </w:r>
    </w:p>
    <w:p w:rsidR="00A4571C" w:rsidRPr="00BC0F37" w:rsidRDefault="00A4571C" w:rsidP="0006437F">
      <w:pPr>
        <w:spacing w:after="0" w:line="240" w:lineRule="auto"/>
        <w:jc w:val="both"/>
        <w:textAlignment w:val="baseline"/>
        <w:rPr>
          <w:rFonts w:ascii="Times New Roman" w:eastAsia="Times New Roman" w:hAnsi="Times New Roman" w:cs="Times New Roman"/>
          <w:b/>
          <w:bCs/>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3.4. Решение о приеме в муниципальное общеобразовательное учреждение.</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3.4.1.</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Прием учащихся в муниципальное общеобразовательное учреждение оформляется приказом директора: для зачисленных в классы – не позднее 31 августа каждого года, для поступивших в течение учебного года – в день обращения.</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3.4.2.</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При зачислении ребенка в муниципальное общеобразовательное учреждение руководитель обязан ознакомить родителей (законных представителей) с Уставом образовательного учреждения и другими документами, регламентирующими организацию процесса предоставления муниципальной услуги.</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3.4.3.</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На каждого гражданина, принятого в муниципальное общеобразовательное учреждение, заводится (при поступлении во 2-11 классы ведется) личное дело, в котором хранятся все документы.</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3.5.</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Предоставление муниципальной услуги осуществляет персонал в соответствии со штатным расписанием, соответствующем типу и виду образовательного учреждения. Ответственный за оказание муниципальной услуги – </w:t>
      </w:r>
      <w:r w:rsidR="005649DE" w:rsidRPr="00BC0F37">
        <w:rPr>
          <w:rFonts w:ascii="Times New Roman" w:eastAsia="Times New Roman" w:hAnsi="Times New Roman" w:cs="Times New Roman"/>
          <w:bCs/>
          <w:sz w:val="24"/>
          <w:szCs w:val="20"/>
          <w:bdr w:val="none" w:sz="0" w:space="0" w:color="auto" w:frame="1"/>
          <w:shd w:val="clear" w:color="auto" w:fill="FFFFFF"/>
          <w:lang w:eastAsia="ru-RU"/>
        </w:rPr>
        <w:t>начальник Отдела образования</w:t>
      </w:r>
      <w:r w:rsidRPr="00BC0F37">
        <w:rPr>
          <w:rFonts w:ascii="Times New Roman" w:eastAsia="Times New Roman" w:hAnsi="Times New Roman" w:cs="Times New Roman"/>
          <w:bCs/>
          <w:sz w:val="24"/>
          <w:szCs w:val="20"/>
          <w:bdr w:val="none" w:sz="0" w:space="0" w:color="auto" w:frame="1"/>
          <w:shd w:val="clear" w:color="auto" w:fill="FFFFFF"/>
          <w:lang w:eastAsia="ru-RU"/>
        </w:rPr>
        <w:t>.</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3.6.</w:t>
      </w:r>
      <w:r w:rsidR="005649DE" w:rsidRPr="00BC0F37">
        <w:rPr>
          <w:rFonts w:ascii="Times New Roman" w:eastAsia="Times New Roman" w:hAnsi="Times New Roman" w:cs="Times New Roman"/>
          <w:bCs/>
          <w:sz w:val="24"/>
          <w:szCs w:val="20"/>
          <w:bdr w:val="none" w:sz="0" w:space="0" w:color="auto" w:frame="1"/>
          <w:shd w:val="clear" w:color="auto" w:fill="FFFFFF"/>
          <w:lang w:eastAsia="ru-RU"/>
        </w:rPr>
        <w:t xml:space="preserve"> </w:t>
      </w:r>
      <w:r w:rsidRPr="00BC0F37">
        <w:rPr>
          <w:rFonts w:ascii="Times New Roman" w:eastAsia="Times New Roman" w:hAnsi="Times New Roman" w:cs="Times New Roman"/>
          <w:bCs/>
          <w:sz w:val="24"/>
          <w:szCs w:val="20"/>
          <w:bdr w:val="none" w:sz="0" w:space="0" w:color="auto" w:frame="1"/>
          <w:shd w:val="clear" w:color="auto" w:fill="FFFFFF"/>
          <w:lang w:eastAsia="ru-RU"/>
        </w:rPr>
        <w:t>Содержание образования определяется соответствующими</w:t>
      </w:r>
      <w:r w:rsidRPr="00BC0F37">
        <w:rPr>
          <w:rFonts w:ascii="Times New Roman" w:eastAsia="Times New Roman" w:hAnsi="Times New Roman" w:cs="Times New Roman"/>
          <w:bCs/>
          <w:sz w:val="24"/>
          <w:lang w:eastAsia="ru-RU"/>
        </w:rPr>
        <w:t> </w:t>
      </w:r>
      <w:hyperlink r:id="rId14" w:tooltip="Образовательные программы" w:history="1">
        <w:r w:rsidRPr="00BC0F37">
          <w:rPr>
            <w:rFonts w:ascii="Times New Roman" w:eastAsia="Times New Roman" w:hAnsi="Times New Roman" w:cs="Times New Roman"/>
            <w:bCs/>
            <w:sz w:val="24"/>
            <w:lang w:eastAsia="ru-RU"/>
          </w:rPr>
          <w:t>образовательными программами</w:t>
        </w:r>
      </w:hyperlink>
      <w:r w:rsidR="005649DE" w:rsidRPr="00BC0F37">
        <w:rPr>
          <w:rFonts w:ascii="Times New Roman" w:eastAsia="Times New Roman" w:hAnsi="Times New Roman" w:cs="Times New Roman"/>
          <w:bCs/>
          <w:sz w:val="24"/>
          <w:szCs w:val="20"/>
          <w:bdr w:val="none" w:sz="0" w:space="0" w:color="auto" w:frame="1"/>
          <w:shd w:val="clear" w:color="auto" w:fill="FFFFFF"/>
          <w:lang w:eastAsia="ru-RU"/>
        </w:rPr>
        <w:t xml:space="preserve">: </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основными общеобразовательными программами начального общего, основного общего и среднего (полного) общего образования. Основные общеобразовательные программы начального общего, основного общего и среднего (полного) общего образования обеспечивают реализацию федерального государственного образовательного стандарта с учетом типа и вида образовательного учреждения, образовательных потребностей </w:t>
      </w:r>
      <w:proofErr w:type="gramStart"/>
      <w:r w:rsidRPr="00BC0F37">
        <w:rPr>
          <w:rFonts w:ascii="Times New Roman" w:eastAsia="Times New Roman" w:hAnsi="Times New Roman" w:cs="Times New Roman"/>
          <w:bCs/>
          <w:sz w:val="24"/>
          <w:szCs w:val="20"/>
          <w:bdr w:val="none" w:sz="0" w:space="0" w:color="auto" w:frame="1"/>
          <w:shd w:val="clear" w:color="auto" w:fill="FFFFFF"/>
          <w:lang w:eastAsia="ru-RU"/>
        </w:rPr>
        <w:t>и</w:t>
      </w:r>
      <w:r w:rsidR="00EB7C5E" w:rsidRPr="00BC0F37">
        <w:rPr>
          <w:rFonts w:ascii="Times New Roman" w:eastAsia="Times New Roman" w:hAnsi="Times New Roman" w:cs="Times New Roman"/>
          <w:bCs/>
          <w:sz w:val="24"/>
          <w:szCs w:val="20"/>
          <w:bdr w:val="none" w:sz="0" w:space="0" w:color="auto" w:frame="1"/>
          <w:shd w:val="clear" w:color="auto" w:fill="FFFFFF"/>
          <w:lang w:eastAsia="ru-RU"/>
        </w:rPr>
        <w:t xml:space="preserve"> </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запросов</w:t>
      </w:r>
      <w:proofErr w:type="gramEnd"/>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обучающихся и включают в себя учебный </w:t>
      </w:r>
      <w:r w:rsidRPr="00BC0F37">
        <w:rPr>
          <w:rFonts w:ascii="Times New Roman" w:eastAsia="Times New Roman" w:hAnsi="Times New Roman" w:cs="Times New Roman"/>
          <w:bCs/>
          <w:sz w:val="24"/>
          <w:szCs w:val="20"/>
          <w:bdr w:val="none" w:sz="0" w:space="0" w:color="auto" w:frame="1"/>
          <w:shd w:val="clear" w:color="auto" w:fill="FFFFFF"/>
          <w:lang w:eastAsia="ru-RU"/>
        </w:rPr>
        <w:lastRenderedPageBreak/>
        <w:t>план, рабочие программы учебных курсов, предметов и другие материалы, обеспечивающие духовно-нравственное развитие, воспитание и качество подготовки обучающихся.</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3.7.</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Организация образовательного процесса в общеобразовательном учреждении осуществляется в соответствии с образовательными программами и</w:t>
      </w:r>
      <w:r w:rsidRPr="00BC0F37">
        <w:rPr>
          <w:rFonts w:ascii="Times New Roman" w:eastAsia="Times New Roman" w:hAnsi="Times New Roman" w:cs="Times New Roman"/>
          <w:bCs/>
          <w:sz w:val="24"/>
          <w:lang w:eastAsia="ru-RU"/>
        </w:rPr>
        <w:t> </w:t>
      </w:r>
      <w:hyperlink r:id="rId15" w:tooltip="Расписания занятий" w:history="1">
        <w:r w:rsidRPr="00BC0F37">
          <w:rPr>
            <w:rFonts w:ascii="Times New Roman" w:eastAsia="Times New Roman" w:hAnsi="Times New Roman" w:cs="Times New Roman"/>
            <w:bCs/>
            <w:sz w:val="24"/>
            <w:lang w:eastAsia="ru-RU"/>
          </w:rPr>
          <w:t>расписанием занятий</w:t>
        </w:r>
      </w:hyperlink>
      <w:r w:rsidRPr="00BC0F37">
        <w:rPr>
          <w:rFonts w:ascii="Times New Roman" w:eastAsia="Times New Roman" w:hAnsi="Times New Roman" w:cs="Times New Roman"/>
          <w:bCs/>
          <w:sz w:val="24"/>
          <w:szCs w:val="20"/>
          <w:bdr w:val="none" w:sz="0" w:space="0" w:color="auto" w:frame="1"/>
          <w:shd w:val="clear" w:color="auto" w:fill="FFFFFF"/>
          <w:lang w:eastAsia="ru-RU"/>
        </w:rPr>
        <w:t>.</w:t>
      </w:r>
    </w:p>
    <w:p w:rsidR="00A4571C" w:rsidRPr="00BC0F37" w:rsidRDefault="00A4571C" w:rsidP="0006437F">
      <w:pPr>
        <w:spacing w:after="0" w:line="240" w:lineRule="auto"/>
        <w:jc w:val="both"/>
        <w:textAlignment w:val="baseline"/>
        <w:rPr>
          <w:rFonts w:ascii="Times New Roman" w:eastAsia="Times New Roman" w:hAnsi="Times New Roman" w:cs="Times New Roman"/>
          <w:bCs/>
          <w:sz w:val="24"/>
          <w:szCs w:val="20"/>
          <w:bdr w:val="none" w:sz="0" w:space="0" w:color="auto" w:frame="1"/>
          <w:shd w:val="clear" w:color="auto" w:fill="FFFFFF"/>
          <w:lang w:eastAsia="ru-RU"/>
        </w:rPr>
      </w:pPr>
      <w:r w:rsidRPr="00BC0F37">
        <w:rPr>
          <w:rFonts w:ascii="Times New Roman" w:eastAsia="Times New Roman" w:hAnsi="Times New Roman" w:cs="Times New Roman"/>
          <w:b/>
          <w:bCs/>
          <w:sz w:val="24"/>
          <w:szCs w:val="20"/>
          <w:bdr w:val="none" w:sz="0" w:space="0" w:color="auto" w:frame="1"/>
          <w:shd w:val="clear" w:color="auto" w:fill="FFFFFF"/>
          <w:lang w:eastAsia="ru-RU"/>
        </w:rPr>
        <w:t>3.8.</w:t>
      </w:r>
      <w:r w:rsidRPr="00BC0F37">
        <w:rPr>
          <w:rFonts w:ascii="Times New Roman" w:eastAsia="Times New Roman" w:hAnsi="Times New Roman" w:cs="Times New Roman"/>
          <w:bCs/>
          <w:sz w:val="24"/>
          <w:szCs w:val="20"/>
          <w:bdr w:val="none" w:sz="0" w:space="0" w:color="auto" w:frame="1"/>
          <w:shd w:val="clear" w:color="auto" w:fill="FFFFFF"/>
          <w:lang w:eastAsia="ru-RU"/>
        </w:rPr>
        <w:t xml:space="preserve"> Общеобразовательное учреждение самостоятельно в выборе системы оценок, формы, порядка и периодичности</w:t>
      </w:r>
      <w:r w:rsidRPr="00BC0F37">
        <w:rPr>
          <w:rFonts w:ascii="Times New Roman" w:eastAsia="Times New Roman" w:hAnsi="Times New Roman" w:cs="Times New Roman"/>
          <w:bCs/>
          <w:sz w:val="24"/>
          <w:lang w:eastAsia="ru-RU"/>
        </w:rPr>
        <w:t> </w:t>
      </w:r>
      <w:hyperlink r:id="rId16" w:tooltip="Промежуточная аттестация" w:history="1">
        <w:r w:rsidRPr="00BC0F37">
          <w:rPr>
            <w:rFonts w:ascii="Times New Roman" w:eastAsia="Times New Roman" w:hAnsi="Times New Roman" w:cs="Times New Roman"/>
            <w:bCs/>
            <w:sz w:val="24"/>
            <w:lang w:eastAsia="ru-RU"/>
          </w:rPr>
          <w:t>промежуточной аттестации</w:t>
        </w:r>
      </w:hyperlink>
      <w:r w:rsidRPr="00BC0F37">
        <w:rPr>
          <w:rFonts w:ascii="Times New Roman" w:eastAsia="Times New Roman" w:hAnsi="Times New Roman" w:cs="Times New Roman"/>
          <w:bCs/>
          <w:sz w:val="24"/>
          <w:lang w:eastAsia="ru-RU"/>
        </w:rPr>
        <w:t> </w:t>
      </w:r>
      <w:r w:rsidRPr="00BC0F37">
        <w:rPr>
          <w:rFonts w:ascii="Times New Roman" w:eastAsia="Times New Roman" w:hAnsi="Times New Roman" w:cs="Times New Roman"/>
          <w:bCs/>
          <w:sz w:val="24"/>
          <w:szCs w:val="20"/>
          <w:bdr w:val="none" w:sz="0" w:space="0" w:color="auto" w:frame="1"/>
          <w:shd w:val="clear" w:color="auto" w:fill="FFFFFF"/>
          <w:lang w:eastAsia="ru-RU"/>
        </w:rPr>
        <w:t>обучающихся.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3.9.</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Режим работы общеобразовательного учреждения, длительность пребывания в нем обучающихся, а также учебные нагрузки обучающихся не должны превышать нормы предельно допустимых нагрузок, определенных на основе Санитарно-эпидемиологических правил и нормативов к устройству, содержанию и организации режима работы образовательных учреждений.</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3.10.</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Освоение образовательных программ основного общего, среднего (полного) общего образования завершается обязательной государственной (итоговой) аттестацией обучающихся.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3.11.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Лицам, прошедшим государственную (итоговую) аттестацию, общеобразовательные учреждения, имеющие государственную аккредитацию, выдают документы государственного образца об уровне образования, заверяемые печатью соответствующего общеобразовательного учреждения.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3.12.</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Лицам, не завершившим образования соответствующего уровня (основное общее, среднее (полное) общее), не прошедшим государственной (итоговой) аттестации или получившим на государственной (итоговой) аттестации неудовлетворительные результаты, выдается справка установленного образца об обучении в общеобразовательном учреждении.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3.13.</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Лица, не прошедшие государственной (итоговой) аттестации или получившие на государственной (итоговой) аттестации неудовлетворительные результаты, вправе пойти повторно не ранее чем через год государственную (итоговую) аттестацию.</w:t>
      </w:r>
    </w:p>
    <w:p w:rsidR="00A4571C" w:rsidRPr="0006437F" w:rsidRDefault="00A4571C" w:rsidP="0006437F">
      <w:pPr>
        <w:spacing w:after="0" w:line="240" w:lineRule="auto"/>
        <w:jc w:val="both"/>
        <w:textAlignment w:val="baseline"/>
        <w:rPr>
          <w:rFonts w:ascii="Times New Roman" w:eastAsia="Times New Roman" w:hAnsi="Times New Roman" w:cs="Times New Roman"/>
          <w:b/>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lang w:eastAsia="ru-RU"/>
        </w:rPr>
        <w:t>4. Порядок и формы контроля предоставления муниципальной услуги</w:t>
      </w:r>
      <w:r w:rsidR="009279E3" w:rsidRPr="0006437F">
        <w:rPr>
          <w:rFonts w:ascii="Times New Roman" w:eastAsia="Times New Roman" w:hAnsi="Times New Roman" w:cs="Times New Roman"/>
          <w:b/>
          <w:bCs/>
          <w:color w:val="000000"/>
          <w:sz w:val="24"/>
          <w:szCs w:val="20"/>
          <w:bdr w:val="none" w:sz="0" w:space="0" w:color="auto" w:frame="1"/>
          <w:lang w:eastAsia="ru-RU"/>
        </w:rPr>
        <w:t>:</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4.1.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Мероприятие по контролю предоставления муниципальной услуги проводятся в форме проверок.</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4.2.</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Проверки могут быть плановыми и оперативными.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4.2.1.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Плановые проверки проводятся в соответствии с планом основных мероприятий </w:t>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Отдела</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образования на текущий год.</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4.2.2.</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Оперативные проверки проводятся в случае поступления в </w:t>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Отдел</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образования обращений физических или юридических лиц с жалобами на нарушение их прав и законных интересов, а также для проверки исполнения предписаний об устранении выявленных нарушений.</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4.3.</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Контроль предоставления муниципальной услуги по обеспечению гражданам общедоступного и бесплатного начального общего, основного общего, среднего (полного) общего образования осуществляется специалистом </w:t>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Отдела</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образования, курирующим вопросы общего образования.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4.4.</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При пров</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едении мероприятия по контролю в </w:t>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общеобразовательных</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учреждениях,</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могут быть затребованы следующие документы и материалы:</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лицензия на правоведения образовательной деятельности;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свидетельство о государственной аккредитации учреждения;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документы, регламентирующие структуру управления деятельностью учреждения;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документы, регламентирующие прием в учреждение;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документы, регламентирующие осуществление образовательного процесса;</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документы, регламентирующие отчисление обучающихся из учреждения, перевод обучающихся;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документы, регламентирующие осуществление текущего контроля успеваемости, промежуточной и итоговой аттестации </w:t>
      </w:r>
      <w:proofErr w:type="gramStart"/>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обучающихся</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w:t>
      </w:r>
      <w:proofErr w:type="gramEnd"/>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документы, регламентирующие деятельность учреждения в части охраны и укрепления здоровья обучающихся, воспитанников;</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lastRenderedPageBreak/>
        <w:t>- документы, регламентирующие деятельность педагогических организаций (объединений), методических объединений, повышение квалификации педагогических работников;</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документы, регламентирующие деятельность общественных (в том числе детских и молодежных) организаций (объединений), не запрещенную законом;</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иные локальные акты, изданные в пределах компетенции учреждения.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4.5.</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Контроль осуществляется на основании приказа начальника </w:t>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Отдела</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образования.</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4.6.</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Результаты проверки предоставления муниципальной услуги по обеспечению общедоступного и бесплатного начального общего, основного общего, среднего (полного) общего образования доводятся до учреждений в письменной форме.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4.7.</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Ответственность должностных лиц за решения и действия (бездействие), принимаемые (осуществляемые) при предоставлении муниципальной услуги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4.7.1.</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Должностные лица, по вине которых допущены нарушения положений настоящего Регламента, несут дисциплинарную и иную ответственность в соответствии с действующим законодательством.</w:t>
      </w:r>
    </w:p>
    <w:p w:rsidR="001A1B1F" w:rsidRDefault="001A1B1F" w:rsidP="0006437F">
      <w:pPr>
        <w:spacing w:after="0" w:line="240" w:lineRule="auto"/>
        <w:jc w:val="both"/>
        <w:textAlignment w:val="baseline"/>
        <w:rPr>
          <w:rFonts w:ascii="Times New Roman" w:eastAsia="Times New Roman" w:hAnsi="Times New Roman" w:cs="Times New Roman"/>
          <w:b/>
          <w:bCs/>
          <w:color w:val="000000"/>
          <w:sz w:val="24"/>
          <w:szCs w:val="20"/>
          <w:bdr w:val="none" w:sz="0" w:space="0" w:color="auto" w:frame="1"/>
          <w:lang w:eastAsia="ru-RU"/>
        </w:rPr>
      </w:pPr>
    </w:p>
    <w:p w:rsidR="00A4571C" w:rsidRPr="0006437F" w:rsidRDefault="00A4571C" w:rsidP="00BC0F37">
      <w:pPr>
        <w:tabs>
          <w:tab w:val="left" w:pos="426"/>
        </w:tabs>
        <w:spacing w:after="0" w:line="240" w:lineRule="auto"/>
        <w:jc w:val="both"/>
        <w:textAlignment w:val="baseline"/>
        <w:rPr>
          <w:rFonts w:ascii="Times New Roman" w:eastAsia="Times New Roman" w:hAnsi="Times New Roman" w:cs="Times New Roman"/>
          <w:b/>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lang w:eastAsia="ru-RU"/>
        </w:rPr>
        <w:t>5. Порядок обжалования действия (бездействия) и решений, осуществляемых</w:t>
      </w:r>
      <w:r w:rsidRPr="0006437F">
        <w:rPr>
          <w:rFonts w:ascii="Times New Roman" w:eastAsia="Times New Roman" w:hAnsi="Times New Roman" w:cs="Times New Roman"/>
          <w:b/>
          <w:bCs/>
          <w:color w:val="000000"/>
          <w:sz w:val="24"/>
          <w:lang w:eastAsia="ru-RU"/>
        </w:rPr>
        <w:t> </w:t>
      </w:r>
      <w:r w:rsidRPr="0006437F">
        <w:rPr>
          <w:rFonts w:ascii="Times New Roman" w:eastAsia="Times New Roman" w:hAnsi="Times New Roman" w:cs="Times New Roman"/>
          <w:b/>
          <w:bCs/>
          <w:color w:val="000000"/>
          <w:sz w:val="24"/>
          <w:szCs w:val="20"/>
          <w:bdr w:val="none" w:sz="0" w:space="0" w:color="auto" w:frame="1"/>
          <w:lang w:eastAsia="ru-RU"/>
        </w:rPr>
        <w:t>(принятых) в ходе исполнения муниципальной услуги</w:t>
      </w:r>
      <w:r w:rsidR="009279E3" w:rsidRPr="0006437F">
        <w:rPr>
          <w:rFonts w:ascii="Times New Roman" w:eastAsia="Times New Roman" w:hAnsi="Times New Roman" w:cs="Times New Roman"/>
          <w:b/>
          <w:bCs/>
          <w:color w:val="000000"/>
          <w:sz w:val="24"/>
          <w:szCs w:val="20"/>
          <w:bdr w:val="none" w:sz="0" w:space="0" w:color="auto" w:frame="1"/>
          <w:lang w:eastAsia="ru-RU"/>
        </w:rPr>
        <w:t>:</w:t>
      </w:r>
    </w:p>
    <w:p w:rsidR="00A4571C" w:rsidRPr="0006437F" w:rsidRDefault="00A4571C" w:rsidP="0006437F">
      <w:pPr>
        <w:spacing w:after="150" w:line="240" w:lineRule="auto"/>
        <w:ind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Порядок обжалования действия (бездействия) должностного лица, а также принимаемого им решения при исполнении муниципальной услуги определяется в соответствии с действующим законодательством РФ.</w:t>
      </w:r>
    </w:p>
    <w:p w:rsidR="0006437F" w:rsidRDefault="0006437F" w:rsidP="0006437F">
      <w:pPr>
        <w:spacing w:after="150" w:line="240" w:lineRule="auto"/>
        <w:jc w:val="both"/>
        <w:textAlignment w:val="baseline"/>
        <w:rPr>
          <w:rFonts w:ascii="Times New Roman" w:eastAsia="Times New Roman" w:hAnsi="Times New Roman" w:cs="Times New Roman"/>
          <w:b/>
          <w:bCs/>
          <w:color w:val="000000"/>
          <w:sz w:val="24"/>
          <w:szCs w:val="20"/>
          <w:u w:val="single"/>
          <w:bdr w:val="none" w:sz="0" w:space="0" w:color="auto" w:frame="1"/>
          <w:shd w:val="clear" w:color="auto" w:fill="FFFFFF"/>
          <w:lang w:eastAsia="ru-RU"/>
        </w:rPr>
      </w:pPr>
    </w:p>
    <w:p w:rsidR="00A4571C" w:rsidRPr="0006437F" w:rsidRDefault="00A4571C" w:rsidP="0006437F">
      <w:pPr>
        <w:spacing w:after="150" w:line="240" w:lineRule="auto"/>
        <w:jc w:val="both"/>
        <w:textAlignment w:val="baseline"/>
        <w:rPr>
          <w:rFonts w:ascii="Times New Roman" w:eastAsia="Times New Roman" w:hAnsi="Times New Roman" w:cs="Times New Roman"/>
          <w:b/>
          <w:bCs/>
          <w:color w:val="000000"/>
          <w:sz w:val="24"/>
          <w:szCs w:val="20"/>
          <w:u w:val="single"/>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u w:val="single"/>
          <w:bdr w:val="none" w:sz="0" w:space="0" w:color="auto" w:frame="1"/>
          <w:shd w:val="clear" w:color="auto" w:fill="FFFFFF"/>
          <w:lang w:eastAsia="ru-RU"/>
        </w:rPr>
        <w:t>Приложение 1</w:t>
      </w:r>
    </w:p>
    <w:p w:rsidR="00EB7C5E" w:rsidRPr="0006437F" w:rsidRDefault="00A4571C" w:rsidP="0006437F">
      <w:pPr>
        <w:spacing w:after="0" w:line="240" w:lineRule="auto"/>
        <w:ind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lang w:eastAsia="ru-RU"/>
        </w:rPr>
        <w:t>Информация о месте нахождения</w:t>
      </w:r>
      <w:r w:rsidR="00EB7C5E" w:rsidRPr="0006437F">
        <w:rPr>
          <w:rFonts w:ascii="Times New Roman" w:eastAsia="Times New Roman" w:hAnsi="Times New Roman" w:cs="Times New Roman"/>
          <w:bCs/>
          <w:color w:val="000000"/>
          <w:sz w:val="24"/>
          <w:szCs w:val="20"/>
          <w:bdr w:val="none" w:sz="0" w:space="0" w:color="auto" w:frame="1"/>
          <w:lang w:eastAsia="ru-RU"/>
        </w:rPr>
        <w:t>, н</w:t>
      </w:r>
      <w:r w:rsidRPr="0006437F">
        <w:rPr>
          <w:rFonts w:ascii="Times New Roman" w:eastAsia="Times New Roman" w:hAnsi="Times New Roman" w:cs="Times New Roman"/>
          <w:bCs/>
          <w:color w:val="000000"/>
          <w:sz w:val="24"/>
          <w:szCs w:val="20"/>
          <w:bdr w:val="none" w:sz="0" w:space="0" w:color="auto" w:frame="1"/>
          <w:lang w:eastAsia="ru-RU"/>
        </w:rPr>
        <w:t>омерах</w:t>
      </w:r>
      <w:r w:rsidR="00EB7C5E" w:rsidRPr="0006437F">
        <w:rPr>
          <w:rFonts w:ascii="Times New Roman" w:eastAsia="Times New Roman" w:hAnsi="Times New Roman" w:cs="Times New Roman"/>
          <w:bCs/>
          <w:color w:val="000000"/>
          <w:sz w:val="24"/>
          <w:szCs w:val="20"/>
          <w:bdr w:val="none" w:sz="0" w:space="0" w:color="auto" w:frame="1"/>
          <w:lang w:eastAsia="ru-RU"/>
        </w:rPr>
        <w:t xml:space="preserve"> </w:t>
      </w:r>
      <w:r w:rsidRPr="0006437F">
        <w:rPr>
          <w:rFonts w:ascii="Times New Roman" w:eastAsia="Times New Roman" w:hAnsi="Times New Roman" w:cs="Times New Roman"/>
          <w:bCs/>
          <w:color w:val="000000"/>
          <w:sz w:val="24"/>
          <w:szCs w:val="20"/>
          <w:bdr w:val="none" w:sz="0" w:space="0" w:color="auto" w:frame="1"/>
          <w:lang w:eastAsia="ru-RU"/>
        </w:rPr>
        <w:t xml:space="preserve"> телефонов для справок, адресах электронной почты</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r w:rsidR="005649DE" w:rsidRPr="0006437F">
        <w:rPr>
          <w:rFonts w:ascii="Times New Roman" w:eastAsia="Times New Roman" w:hAnsi="Times New Roman" w:cs="Times New Roman"/>
          <w:bCs/>
          <w:color w:val="000000"/>
          <w:sz w:val="24"/>
          <w:szCs w:val="20"/>
          <w:bdr w:val="none" w:sz="0" w:space="0" w:color="auto" w:frame="1"/>
          <w:lang w:eastAsia="ru-RU"/>
        </w:rPr>
        <w:t>Отдела</w:t>
      </w:r>
      <w:r w:rsidRPr="0006437F">
        <w:rPr>
          <w:rFonts w:ascii="Times New Roman" w:eastAsia="Times New Roman" w:hAnsi="Times New Roman" w:cs="Times New Roman"/>
          <w:bCs/>
          <w:color w:val="000000"/>
          <w:sz w:val="24"/>
          <w:szCs w:val="20"/>
          <w:bdr w:val="none" w:sz="0" w:space="0" w:color="auto" w:frame="1"/>
          <w:lang w:eastAsia="ru-RU"/>
        </w:rPr>
        <w:t xml:space="preserve"> образования и</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r w:rsidRPr="0006437F">
        <w:rPr>
          <w:rFonts w:ascii="Times New Roman" w:eastAsia="Times New Roman" w:hAnsi="Times New Roman" w:cs="Times New Roman"/>
          <w:bCs/>
          <w:color w:val="000000"/>
          <w:sz w:val="24"/>
          <w:szCs w:val="20"/>
          <w:bdr w:val="none" w:sz="0" w:space="0" w:color="auto" w:frame="1"/>
          <w:lang w:eastAsia="ru-RU"/>
        </w:rPr>
        <w:t>муниципальных общеобразовательных учреждений</w:t>
      </w:r>
      <w:r w:rsidR="009279E3" w:rsidRPr="0006437F">
        <w:rPr>
          <w:rFonts w:ascii="Times New Roman" w:eastAsia="Times New Roman" w:hAnsi="Times New Roman" w:cs="Times New Roman"/>
          <w:bCs/>
          <w:color w:val="000000"/>
          <w:sz w:val="24"/>
          <w:szCs w:val="20"/>
          <w:bdr w:val="none" w:sz="0" w:space="0" w:color="auto" w:frame="1"/>
          <w:lang w:eastAsia="ru-RU"/>
        </w:rPr>
        <w:t>:</w:t>
      </w:r>
    </w:p>
    <w:p w:rsidR="00A4571C" w:rsidRPr="0006437F" w:rsidRDefault="009279E3"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Учреждение: Отдел образования МО «Чародинский район».</w:t>
      </w:r>
    </w:p>
    <w:p w:rsidR="00E538C2" w:rsidRPr="00E538C2" w:rsidRDefault="00E538C2" w:rsidP="00E538C2">
      <w:pPr>
        <w:spacing w:after="0"/>
        <w:ind w:firstLine="708"/>
        <w:jc w:val="both"/>
        <w:textAlignment w:val="baseline"/>
        <w:rPr>
          <w:rFonts w:ascii="Times New Roman" w:hAnsi="Times New Roman" w:cs="Times New Roman"/>
          <w:bCs/>
          <w:color w:val="000000"/>
          <w:sz w:val="24"/>
          <w:bdr w:val="none" w:sz="0" w:space="0" w:color="auto" w:frame="1"/>
          <w:shd w:val="clear" w:color="auto" w:fill="FFFFFF"/>
        </w:rPr>
      </w:pPr>
      <w:r w:rsidRPr="00E538C2">
        <w:rPr>
          <w:rFonts w:ascii="Times New Roman" w:hAnsi="Times New Roman" w:cs="Times New Roman"/>
          <w:sz w:val="24"/>
          <w:szCs w:val="28"/>
        </w:rPr>
        <w:t xml:space="preserve">Адрес: </w:t>
      </w:r>
      <w:r w:rsidRPr="00E538C2">
        <w:rPr>
          <w:rFonts w:ascii="Times New Roman" w:hAnsi="Times New Roman" w:cs="Times New Roman"/>
          <w:bCs/>
          <w:color w:val="000000"/>
          <w:sz w:val="24"/>
          <w:bdr w:val="none" w:sz="0" w:space="0" w:color="auto" w:frame="1"/>
          <w:shd w:val="clear" w:color="auto" w:fill="FFFFFF"/>
        </w:rPr>
        <w:t xml:space="preserve">Чародинский район, 368450 </w:t>
      </w:r>
      <w:proofErr w:type="spellStart"/>
      <w:r w:rsidRPr="00E538C2">
        <w:rPr>
          <w:rFonts w:ascii="Times New Roman" w:hAnsi="Times New Roman" w:cs="Times New Roman"/>
          <w:bCs/>
          <w:color w:val="000000"/>
          <w:sz w:val="24"/>
          <w:bdr w:val="none" w:sz="0" w:space="0" w:color="auto" w:frame="1"/>
          <w:shd w:val="clear" w:color="auto" w:fill="FFFFFF"/>
        </w:rPr>
        <w:t>с.Цуриб</w:t>
      </w:r>
      <w:proofErr w:type="spellEnd"/>
      <w:r w:rsidRPr="00E538C2">
        <w:rPr>
          <w:rFonts w:ascii="Times New Roman" w:hAnsi="Times New Roman" w:cs="Times New Roman"/>
          <w:bCs/>
          <w:color w:val="000000"/>
          <w:sz w:val="24"/>
          <w:bdr w:val="none" w:sz="0" w:space="0" w:color="auto" w:frame="1"/>
          <w:shd w:val="clear" w:color="auto" w:fill="FFFFFF"/>
        </w:rPr>
        <w:t xml:space="preserve">, </w:t>
      </w:r>
      <w:proofErr w:type="spellStart"/>
      <w:r w:rsidRPr="00E538C2">
        <w:rPr>
          <w:rFonts w:ascii="Times New Roman" w:hAnsi="Times New Roman" w:cs="Times New Roman"/>
          <w:bCs/>
          <w:color w:val="000000"/>
          <w:sz w:val="24"/>
          <w:bdr w:val="none" w:sz="0" w:space="0" w:color="auto" w:frame="1"/>
          <w:shd w:val="clear" w:color="auto" w:fill="FFFFFF"/>
        </w:rPr>
        <w:t>ул.Абдулмеджидова</w:t>
      </w:r>
      <w:proofErr w:type="spellEnd"/>
      <w:r w:rsidRPr="00E538C2">
        <w:rPr>
          <w:rFonts w:ascii="Times New Roman" w:hAnsi="Times New Roman" w:cs="Times New Roman"/>
          <w:bCs/>
          <w:color w:val="000000"/>
          <w:sz w:val="24"/>
          <w:bdr w:val="none" w:sz="0" w:space="0" w:color="auto" w:frame="1"/>
          <w:shd w:val="clear" w:color="auto" w:fill="FFFFFF"/>
        </w:rPr>
        <w:t xml:space="preserve"> </w:t>
      </w:r>
      <w:proofErr w:type="gramStart"/>
      <w:r w:rsidRPr="00E538C2">
        <w:rPr>
          <w:rFonts w:ascii="Times New Roman" w:hAnsi="Times New Roman" w:cs="Times New Roman"/>
          <w:bCs/>
          <w:color w:val="000000"/>
          <w:sz w:val="24"/>
          <w:bdr w:val="none" w:sz="0" w:space="0" w:color="auto" w:frame="1"/>
          <w:shd w:val="clear" w:color="auto" w:fill="FFFFFF"/>
        </w:rPr>
        <w:t>д.1,здание</w:t>
      </w:r>
      <w:proofErr w:type="gramEnd"/>
      <w:r w:rsidRPr="00E538C2">
        <w:rPr>
          <w:rFonts w:ascii="Times New Roman" w:hAnsi="Times New Roman" w:cs="Times New Roman"/>
          <w:bCs/>
          <w:color w:val="000000"/>
          <w:sz w:val="24"/>
          <w:bdr w:val="none" w:sz="0" w:space="0" w:color="auto" w:frame="1"/>
          <w:shd w:val="clear" w:color="auto" w:fill="FFFFFF"/>
        </w:rPr>
        <w:t xml:space="preserve"> Центра ТКНР (Дом культуры)</w:t>
      </w:r>
    </w:p>
    <w:p w:rsidR="00E538C2" w:rsidRPr="00E538C2" w:rsidRDefault="00E538C2" w:rsidP="00E538C2">
      <w:pPr>
        <w:pStyle w:val="a3"/>
        <w:tabs>
          <w:tab w:val="left" w:pos="5390"/>
        </w:tabs>
        <w:spacing w:before="0" w:beforeAutospacing="0" w:after="0" w:afterAutospacing="0"/>
        <w:ind w:firstLine="709"/>
        <w:jc w:val="both"/>
        <w:rPr>
          <w:szCs w:val="28"/>
        </w:rPr>
      </w:pPr>
      <w:r w:rsidRPr="00E538C2">
        <w:rPr>
          <w:szCs w:val="28"/>
        </w:rPr>
        <w:t>График работы: с 08:00 до 16:00, перерыв на обед с 12:00 до 13:00.</w:t>
      </w:r>
    </w:p>
    <w:p w:rsidR="00E538C2" w:rsidRPr="00E538C2" w:rsidRDefault="00E538C2" w:rsidP="00E538C2">
      <w:pPr>
        <w:pStyle w:val="a3"/>
        <w:tabs>
          <w:tab w:val="left" w:pos="5390"/>
        </w:tabs>
        <w:spacing w:before="0" w:beforeAutospacing="0" w:after="0" w:afterAutospacing="0"/>
        <w:ind w:firstLine="709"/>
        <w:jc w:val="both"/>
        <w:rPr>
          <w:szCs w:val="28"/>
        </w:rPr>
      </w:pPr>
      <w:r w:rsidRPr="00E538C2">
        <w:rPr>
          <w:szCs w:val="28"/>
        </w:rPr>
        <w:t>Справочные телефоны: 8-960-412 74 43 – Исаев Карзимбег – специалист Отдела.</w:t>
      </w:r>
    </w:p>
    <w:p w:rsidR="00E538C2" w:rsidRPr="00E538C2" w:rsidRDefault="00E538C2" w:rsidP="00E538C2">
      <w:pPr>
        <w:pStyle w:val="a3"/>
        <w:tabs>
          <w:tab w:val="left" w:pos="5390"/>
        </w:tabs>
        <w:spacing w:before="0" w:beforeAutospacing="0" w:after="0" w:afterAutospacing="0"/>
        <w:ind w:firstLine="709"/>
        <w:jc w:val="both"/>
        <w:rPr>
          <w:szCs w:val="28"/>
        </w:rPr>
      </w:pPr>
      <w:r w:rsidRPr="00E538C2">
        <w:rPr>
          <w:szCs w:val="28"/>
        </w:rPr>
        <w:t xml:space="preserve">Адрес электронной почты: </w:t>
      </w:r>
      <w:hyperlink r:id="rId17" w:history="1">
        <w:r w:rsidRPr="00E538C2">
          <w:rPr>
            <w:rStyle w:val="a4"/>
            <w:szCs w:val="28"/>
            <w:lang w:val="en-US"/>
          </w:rPr>
          <w:t>charodaruo</w:t>
        </w:r>
        <w:r w:rsidRPr="00E538C2">
          <w:rPr>
            <w:rStyle w:val="a4"/>
            <w:szCs w:val="28"/>
          </w:rPr>
          <w:t>@</w:t>
        </w:r>
        <w:r w:rsidRPr="00E538C2">
          <w:rPr>
            <w:rStyle w:val="a4"/>
            <w:szCs w:val="28"/>
            <w:lang w:val="en-US"/>
          </w:rPr>
          <w:t>mail</w:t>
        </w:r>
        <w:r w:rsidRPr="00E538C2">
          <w:rPr>
            <w:rStyle w:val="a4"/>
            <w:szCs w:val="28"/>
          </w:rPr>
          <w:t>.</w:t>
        </w:r>
        <w:r w:rsidRPr="00E538C2">
          <w:rPr>
            <w:rStyle w:val="a4"/>
            <w:szCs w:val="28"/>
            <w:lang w:val="en-US"/>
          </w:rPr>
          <w:t>ru</w:t>
        </w:r>
      </w:hyperlink>
    </w:p>
    <w:p w:rsidR="00E538C2" w:rsidRPr="00E538C2" w:rsidRDefault="00E538C2" w:rsidP="00E538C2">
      <w:pPr>
        <w:spacing w:after="0"/>
        <w:ind w:firstLine="708"/>
        <w:jc w:val="both"/>
        <w:textAlignment w:val="baseline"/>
        <w:rPr>
          <w:rFonts w:ascii="Times New Roman" w:hAnsi="Times New Roman" w:cs="Times New Roman"/>
          <w:bCs/>
          <w:color w:val="000000"/>
          <w:sz w:val="24"/>
          <w:szCs w:val="20"/>
          <w:bdr w:val="none" w:sz="0" w:space="0" w:color="auto" w:frame="1"/>
          <w:shd w:val="clear" w:color="auto" w:fill="FFFFFF"/>
        </w:rPr>
      </w:pPr>
      <w:r w:rsidRPr="00E538C2">
        <w:rPr>
          <w:rFonts w:ascii="Times New Roman" w:hAnsi="Times New Roman" w:cs="Times New Roman"/>
          <w:bCs/>
          <w:color w:val="000000"/>
          <w:sz w:val="24"/>
          <w:bdr w:val="none" w:sz="0" w:space="0" w:color="auto" w:frame="1"/>
          <w:shd w:val="clear" w:color="auto" w:fill="FFFFFF"/>
        </w:rPr>
        <w:t>ФИО, должность руководителя: Мустафаев Шамиль Магомедович, начальник Отдела.</w:t>
      </w:r>
    </w:p>
    <w:p w:rsidR="00E538C2" w:rsidRPr="00E538C2" w:rsidRDefault="00E538C2" w:rsidP="00E538C2">
      <w:pPr>
        <w:pStyle w:val="a3"/>
        <w:tabs>
          <w:tab w:val="left" w:pos="5390"/>
        </w:tabs>
        <w:spacing w:before="0" w:beforeAutospacing="0" w:after="0" w:afterAutospacing="0"/>
        <w:ind w:firstLine="709"/>
        <w:jc w:val="both"/>
        <w:rPr>
          <w:szCs w:val="28"/>
        </w:rPr>
      </w:pPr>
      <w:r w:rsidRPr="00E538C2">
        <w:rPr>
          <w:szCs w:val="28"/>
        </w:rPr>
        <w:t>Адрес Портала государственных и муниципальных услуг в сети Интернет: http://charodaruo.dagschool.com/</w:t>
      </w:r>
    </w:p>
    <w:p w:rsidR="0006437F" w:rsidRPr="00E538C2" w:rsidRDefault="0006437F" w:rsidP="00BC0F37">
      <w:pPr>
        <w:spacing w:after="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06437F" w:rsidRDefault="0006437F" w:rsidP="0006437F">
      <w:pPr>
        <w:spacing w:after="15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06437F" w:rsidRDefault="0006437F" w:rsidP="0006437F">
      <w:pPr>
        <w:spacing w:after="15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06437F" w:rsidRDefault="0006437F" w:rsidP="0006437F">
      <w:pPr>
        <w:spacing w:after="15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06437F" w:rsidRDefault="0006437F" w:rsidP="0006437F">
      <w:pPr>
        <w:spacing w:after="15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06437F" w:rsidRDefault="0006437F" w:rsidP="0006437F">
      <w:pPr>
        <w:spacing w:after="15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06437F" w:rsidRDefault="0006437F" w:rsidP="0006437F">
      <w:pPr>
        <w:spacing w:after="15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06437F" w:rsidRDefault="0006437F" w:rsidP="0006437F">
      <w:pPr>
        <w:spacing w:after="15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06437F" w:rsidRDefault="0006437F" w:rsidP="0006437F">
      <w:pPr>
        <w:spacing w:after="15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06437F" w:rsidRDefault="0006437F" w:rsidP="0006437F">
      <w:pPr>
        <w:spacing w:after="15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06437F" w:rsidRDefault="0006437F" w:rsidP="006373A1">
      <w:pPr>
        <w:spacing w:after="150" w:line="240" w:lineRule="auto"/>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06437F" w:rsidRDefault="0006437F" w:rsidP="0006437F">
      <w:pPr>
        <w:spacing w:after="15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p>
    <w:p w:rsidR="00A4571C" w:rsidRPr="0006437F" w:rsidRDefault="00A4571C" w:rsidP="0006437F">
      <w:pPr>
        <w:spacing w:after="150" w:line="240" w:lineRule="auto"/>
        <w:ind w:left="7080"/>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u w:val="single"/>
          <w:bdr w:val="none" w:sz="0" w:space="0" w:color="auto" w:frame="1"/>
          <w:shd w:val="clear" w:color="auto" w:fill="FFFFFF"/>
          <w:lang w:eastAsia="ru-RU"/>
        </w:rPr>
        <w:lastRenderedPageBreak/>
        <w:t>Приложение 2</w:t>
      </w:r>
    </w:p>
    <w:p w:rsidR="00A4571C" w:rsidRPr="0006437F" w:rsidRDefault="00A4571C" w:rsidP="0006437F">
      <w:pPr>
        <w:spacing w:after="0" w:line="240" w:lineRule="auto"/>
        <w:jc w:val="center"/>
        <w:textAlignment w:val="baseline"/>
        <w:rPr>
          <w:rFonts w:ascii="Times New Roman" w:eastAsia="Times New Roman" w:hAnsi="Times New Roman" w:cs="Times New Roman"/>
          <w:b/>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lang w:eastAsia="ru-RU"/>
        </w:rPr>
        <w:t>Заявление родителей (законных представителей)</w:t>
      </w:r>
    </w:p>
    <w:p w:rsidR="00A4571C" w:rsidRPr="0006437F" w:rsidRDefault="00A4571C" w:rsidP="0006437F">
      <w:pPr>
        <w:spacing w:after="0" w:line="240" w:lineRule="auto"/>
        <w:jc w:val="center"/>
        <w:textAlignment w:val="baseline"/>
        <w:rPr>
          <w:rFonts w:ascii="Times New Roman" w:eastAsia="Times New Roman" w:hAnsi="Times New Roman" w:cs="Times New Roman"/>
          <w:bCs/>
          <w:color w:val="000000"/>
          <w:sz w:val="24"/>
          <w:szCs w:val="20"/>
          <w:bdr w:val="none" w:sz="0" w:space="0" w:color="auto" w:frame="1"/>
          <w:lang w:eastAsia="ru-RU"/>
        </w:rPr>
      </w:pPr>
      <w:r w:rsidRPr="0006437F">
        <w:rPr>
          <w:rFonts w:ascii="Times New Roman" w:eastAsia="Times New Roman" w:hAnsi="Times New Roman" w:cs="Times New Roman"/>
          <w:b/>
          <w:bCs/>
          <w:color w:val="000000"/>
          <w:sz w:val="24"/>
          <w:szCs w:val="20"/>
          <w:bdr w:val="none" w:sz="0" w:space="0" w:color="auto" w:frame="1"/>
          <w:lang w:eastAsia="ru-RU"/>
        </w:rPr>
        <w:t>о приеме в муниципальное общеобразовательное учреждение</w:t>
      </w:r>
    </w:p>
    <w:p w:rsidR="005649DE" w:rsidRPr="0006437F" w:rsidRDefault="005649DE"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5649DE"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Учетный № ________________</w:t>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ab/>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ab/>
      </w:r>
      <w:r w:rsidR="00CF15B8"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r w:rsidR="0006437F">
        <w:rPr>
          <w:rFonts w:ascii="Times New Roman" w:eastAsia="Times New Roman" w:hAnsi="Times New Roman" w:cs="Times New Roman"/>
          <w:bCs/>
          <w:color w:val="000000"/>
          <w:sz w:val="24"/>
          <w:szCs w:val="20"/>
          <w:bdr w:val="none" w:sz="0" w:space="0" w:color="auto" w:frame="1"/>
          <w:shd w:val="clear" w:color="auto" w:fill="FFFFFF"/>
          <w:lang w:eastAsia="ru-RU"/>
        </w:rPr>
        <w:tab/>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ab/>
      </w:r>
      <w:r w:rsidR="00BC0F37">
        <w:rPr>
          <w:rFonts w:ascii="Times New Roman" w:eastAsia="Times New Roman" w:hAnsi="Times New Roman" w:cs="Times New Roman"/>
          <w:bCs/>
          <w:color w:val="000000"/>
          <w:sz w:val="24"/>
          <w:szCs w:val="20"/>
          <w:bdr w:val="none" w:sz="0" w:space="0" w:color="auto" w:frame="1"/>
          <w:shd w:val="clear" w:color="auto" w:fill="FFFFFF"/>
          <w:lang w:eastAsia="ru-RU"/>
        </w:rPr>
        <w:tab/>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«_</w:t>
      </w:r>
      <w:r w:rsidR="00BC0F37">
        <w:rPr>
          <w:rFonts w:ascii="Times New Roman" w:eastAsia="Times New Roman" w:hAnsi="Times New Roman" w:cs="Times New Roman"/>
          <w:bCs/>
          <w:color w:val="000000"/>
          <w:sz w:val="24"/>
          <w:szCs w:val="20"/>
          <w:bdr w:val="none" w:sz="0" w:space="0" w:color="auto" w:frame="1"/>
          <w:shd w:val="clear" w:color="auto" w:fill="FFFFFF"/>
          <w:lang w:eastAsia="ru-RU"/>
        </w:rPr>
        <w:t>_</w:t>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__» __________ 20_</w:t>
      </w:r>
      <w:r w:rsidR="00BC0F37">
        <w:rPr>
          <w:rFonts w:ascii="Times New Roman" w:eastAsia="Times New Roman" w:hAnsi="Times New Roman" w:cs="Times New Roman"/>
          <w:bCs/>
          <w:color w:val="000000"/>
          <w:sz w:val="24"/>
          <w:szCs w:val="20"/>
          <w:bdr w:val="none" w:sz="0" w:space="0" w:color="auto" w:frame="1"/>
          <w:shd w:val="clear" w:color="auto" w:fill="FFFFFF"/>
          <w:lang w:eastAsia="ru-RU"/>
        </w:rPr>
        <w:t>_</w:t>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_ г.</w:t>
      </w:r>
    </w:p>
    <w:p w:rsidR="00A4571C" w:rsidRPr="0006437F" w:rsidRDefault="005649DE" w:rsidP="00BC0F37">
      <w:pPr>
        <w:spacing w:after="150" w:line="240" w:lineRule="auto"/>
        <w:ind w:left="4395"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Директору </w:t>
      </w:r>
      <w:r w:rsidR="00BC0F37">
        <w:rPr>
          <w:rFonts w:ascii="Times New Roman" w:eastAsia="Times New Roman" w:hAnsi="Times New Roman" w:cs="Times New Roman"/>
          <w:bCs/>
          <w:color w:val="000000"/>
          <w:sz w:val="24"/>
          <w:szCs w:val="20"/>
          <w:bdr w:val="none" w:sz="0" w:space="0" w:color="auto" w:frame="1"/>
          <w:shd w:val="clear" w:color="auto" w:fill="FFFFFF"/>
          <w:lang w:eastAsia="ru-RU"/>
        </w:rPr>
        <w:t>МКОУ</w:t>
      </w:r>
    </w:p>
    <w:p w:rsidR="00A4571C" w:rsidRPr="0006437F" w:rsidRDefault="00A4571C" w:rsidP="00BC0F37">
      <w:pPr>
        <w:spacing w:after="0" w:line="240" w:lineRule="auto"/>
        <w:ind w:left="4395"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__________________________</w:t>
      </w:r>
      <w:r w:rsidR="00BC0F37">
        <w:rPr>
          <w:rFonts w:ascii="Times New Roman" w:eastAsia="Times New Roman" w:hAnsi="Times New Roman" w:cs="Times New Roman"/>
          <w:bCs/>
          <w:color w:val="000000"/>
          <w:sz w:val="24"/>
          <w:szCs w:val="20"/>
          <w:bdr w:val="none" w:sz="0" w:space="0" w:color="auto" w:frame="1"/>
          <w:shd w:val="clear" w:color="auto" w:fill="FFFFFF"/>
          <w:lang w:eastAsia="ru-RU"/>
        </w:rPr>
        <w:t>_________</w:t>
      </w:r>
    </w:p>
    <w:p w:rsidR="00A4571C" w:rsidRPr="0006437F" w:rsidRDefault="00A4571C" w:rsidP="0006437F">
      <w:pPr>
        <w:spacing w:after="0" w:line="240" w:lineRule="auto"/>
        <w:ind w:left="5664" w:firstLine="708"/>
        <w:textAlignment w:val="baseline"/>
        <w:rPr>
          <w:rFonts w:ascii="Times New Roman" w:eastAsia="Times New Roman" w:hAnsi="Times New Roman" w:cs="Times New Roman"/>
          <w:bCs/>
          <w:i/>
          <w:color w:val="000000"/>
          <w:sz w:val="20"/>
          <w:szCs w:val="20"/>
          <w:bdr w:val="none" w:sz="0" w:space="0" w:color="auto" w:frame="1"/>
          <w:shd w:val="clear" w:color="auto" w:fill="FFFFFF"/>
          <w:lang w:eastAsia="ru-RU"/>
        </w:rPr>
      </w:pPr>
      <w:r w:rsidRPr="0006437F">
        <w:rPr>
          <w:rFonts w:ascii="Times New Roman" w:eastAsia="Times New Roman" w:hAnsi="Times New Roman" w:cs="Times New Roman"/>
          <w:bCs/>
          <w:i/>
          <w:color w:val="000000"/>
          <w:sz w:val="20"/>
          <w:szCs w:val="20"/>
          <w:bdr w:val="none" w:sz="0" w:space="0" w:color="auto" w:frame="1"/>
          <w:shd w:val="clear" w:color="auto" w:fill="FFFFFF"/>
          <w:lang w:eastAsia="ru-RU"/>
        </w:rPr>
        <w:t>(наименование учреждения)</w:t>
      </w:r>
    </w:p>
    <w:p w:rsidR="00A4571C" w:rsidRPr="0006437F" w:rsidRDefault="00BC0F37" w:rsidP="00BC0F37">
      <w:pPr>
        <w:spacing w:after="0" w:line="240" w:lineRule="auto"/>
        <w:ind w:left="4956"/>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_________________________</w:t>
      </w:r>
      <w:r>
        <w:rPr>
          <w:rFonts w:ascii="Times New Roman" w:eastAsia="Times New Roman" w:hAnsi="Times New Roman" w:cs="Times New Roman"/>
          <w:bCs/>
          <w:color w:val="000000"/>
          <w:sz w:val="24"/>
          <w:szCs w:val="20"/>
          <w:bdr w:val="none" w:sz="0" w:space="0" w:color="auto" w:frame="1"/>
          <w:shd w:val="clear" w:color="auto" w:fill="FFFFFF"/>
          <w:lang w:eastAsia="ru-RU"/>
        </w:rPr>
        <w:t>___</w:t>
      </w:r>
      <w:r w:rsidR="00A4571C" w:rsidRPr="0006437F">
        <w:rPr>
          <w:rFonts w:ascii="Times New Roman" w:eastAsia="Times New Roman" w:hAnsi="Times New Roman" w:cs="Times New Roman"/>
          <w:bCs/>
          <w:color w:val="000000"/>
          <w:sz w:val="24"/>
          <w:szCs w:val="20"/>
          <w:bdr w:val="none" w:sz="0" w:space="0" w:color="auto" w:frame="1"/>
          <w:shd w:val="clear" w:color="auto" w:fill="FFFFFF"/>
          <w:lang w:eastAsia="ru-RU"/>
        </w:rPr>
        <w:t>__</w:t>
      </w:r>
      <w:r>
        <w:rPr>
          <w:rFonts w:ascii="Times New Roman" w:eastAsia="Times New Roman" w:hAnsi="Times New Roman" w:cs="Times New Roman"/>
          <w:bCs/>
          <w:color w:val="000000"/>
          <w:sz w:val="24"/>
          <w:szCs w:val="20"/>
          <w:bdr w:val="none" w:sz="0" w:space="0" w:color="auto" w:frame="1"/>
          <w:shd w:val="clear" w:color="auto" w:fill="FFFFFF"/>
          <w:lang w:eastAsia="ru-RU"/>
        </w:rPr>
        <w:t>_____</w:t>
      </w:r>
    </w:p>
    <w:p w:rsidR="00A4571C" w:rsidRPr="00BC0F37" w:rsidRDefault="00A4571C" w:rsidP="0006437F">
      <w:pPr>
        <w:spacing w:after="0" w:line="240" w:lineRule="auto"/>
        <w:ind w:left="5664" w:firstLine="708"/>
        <w:jc w:val="both"/>
        <w:textAlignment w:val="baseline"/>
        <w:rPr>
          <w:rFonts w:ascii="Times New Roman" w:eastAsia="Times New Roman" w:hAnsi="Times New Roman" w:cs="Times New Roman"/>
          <w:bCs/>
          <w:i/>
          <w:color w:val="000000"/>
          <w:sz w:val="20"/>
          <w:szCs w:val="20"/>
          <w:bdr w:val="none" w:sz="0" w:space="0" w:color="auto" w:frame="1"/>
          <w:shd w:val="clear" w:color="auto" w:fill="FFFFFF"/>
          <w:lang w:eastAsia="ru-RU"/>
        </w:rPr>
      </w:pPr>
      <w:r w:rsidRPr="00BC0F37">
        <w:rPr>
          <w:rFonts w:ascii="Times New Roman" w:eastAsia="Times New Roman" w:hAnsi="Times New Roman" w:cs="Times New Roman"/>
          <w:bCs/>
          <w:i/>
          <w:color w:val="000000"/>
          <w:sz w:val="20"/>
          <w:szCs w:val="20"/>
          <w:bdr w:val="none" w:sz="0" w:space="0" w:color="auto" w:frame="1"/>
          <w:shd w:val="clear" w:color="auto" w:fill="FFFFFF"/>
          <w:lang w:eastAsia="ru-RU"/>
        </w:rPr>
        <w:t>(Ф. И.О. директора)</w:t>
      </w:r>
    </w:p>
    <w:p w:rsidR="00A4571C" w:rsidRPr="0006437F" w:rsidRDefault="00A4571C" w:rsidP="00BC0F37">
      <w:pPr>
        <w:spacing w:after="150" w:line="240" w:lineRule="auto"/>
        <w:ind w:left="4956"/>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родителя (законного представителя)</w:t>
      </w:r>
      <w:r w:rsidR="005649DE" w:rsidRPr="0006437F">
        <w:rPr>
          <w:rFonts w:ascii="Times New Roman" w:eastAsia="Times New Roman" w:hAnsi="Times New Roman" w:cs="Times New Roman"/>
          <w:bCs/>
          <w:color w:val="000000"/>
          <w:sz w:val="24"/>
          <w:szCs w:val="20"/>
          <w:bdr w:val="none" w:sz="0" w:space="0" w:color="auto" w:frame="1"/>
          <w:shd w:val="clear" w:color="auto" w:fill="FFFFFF"/>
          <w:lang w:eastAsia="ru-RU"/>
        </w:rPr>
        <w:t>:</w:t>
      </w:r>
    </w:p>
    <w:p w:rsidR="00A4571C" w:rsidRPr="0006437F" w:rsidRDefault="00A4571C" w:rsidP="00BC0F37">
      <w:pPr>
        <w:spacing w:after="150" w:line="240" w:lineRule="auto"/>
        <w:ind w:left="4956"/>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Фамилия ________________________</w:t>
      </w:r>
    </w:p>
    <w:p w:rsidR="00A4571C" w:rsidRPr="0006437F" w:rsidRDefault="00A4571C" w:rsidP="00BC0F37">
      <w:pPr>
        <w:spacing w:after="150" w:line="240" w:lineRule="auto"/>
        <w:ind w:left="4956"/>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Имя ____________________________</w:t>
      </w:r>
    </w:p>
    <w:p w:rsidR="00BC0F37" w:rsidRDefault="00A4571C" w:rsidP="00BC0F37">
      <w:pPr>
        <w:spacing w:after="150" w:line="240" w:lineRule="auto"/>
        <w:ind w:left="4248"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Отчество _______________________</w:t>
      </w:r>
    </w:p>
    <w:p w:rsidR="00A4571C" w:rsidRPr="0006437F" w:rsidRDefault="00A4571C" w:rsidP="00BC0F37">
      <w:pPr>
        <w:spacing w:after="150" w:line="240" w:lineRule="auto"/>
        <w:ind w:left="4248"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Место регистрации:</w:t>
      </w:r>
    </w:p>
    <w:p w:rsidR="00A4571C" w:rsidRPr="0006437F" w:rsidRDefault="00A4571C" w:rsidP="00BC0F37">
      <w:pPr>
        <w:spacing w:after="150" w:line="240" w:lineRule="auto"/>
        <w:ind w:left="4956"/>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Город __________________________</w:t>
      </w:r>
    </w:p>
    <w:p w:rsidR="00A4571C" w:rsidRPr="0006437F" w:rsidRDefault="00A4571C" w:rsidP="00BC0F37">
      <w:pPr>
        <w:spacing w:after="150" w:line="240" w:lineRule="auto"/>
        <w:ind w:left="4956"/>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Улица __________________________</w:t>
      </w:r>
    </w:p>
    <w:p w:rsidR="00A4571C" w:rsidRPr="0006437F" w:rsidRDefault="00A4571C" w:rsidP="00BC0F37">
      <w:pPr>
        <w:spacing w:after="150" w:line="240" w:lineRule="auto"/>
        <w:ind w:left="4956"/>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Дом _________ кв. _______________</w:t>
      </w:r>
    </w:p>
    <w:p w:rsidR="00A4571C" w:rsidRPr="0006437F" w:rsidRDefault="00A4571C" w:rsidP="00BC0F37">
      <w:pPr>
        <w:spacing w:after="150" w:line="240" w:lineRule="auto"/>
        <w:ind w:left="4956"/>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Телефон ________________________</w:t>
      </w:r>
    </w:p>
    <w:p w:rsidR="009279E3" w:rsidRPr="0006437F" w:rsidRDefault="009279E3" w:rsidP="0006437F">
      <w:pPr>
        <w:spacing w:after="150" w:line="240" w:lineRule="auto"/>
        <w:jc w:val="center"/>
        <w:textAlignment w:val="baseline"/>
        <w:rPr>
          <w:rFonts w:ascii="Times New Roman" w:eastAsia="Times New Roman" w:hAnsi="Times New Roman" w:cs="Times New Roman"/>
          <w:b/>
          <w:bCs/>
          <w:color w:val="000000"/>
          <w:sz w:val="24"/>
          <w:szCs w:val="20"/>
          <w:bdr w:val="none" w:sz="0" w:space="0" w:color="auto" w:frame="1"/>
          <w:shd w:val="clear" w:color="auto" w:fill="FFFFFF"/>
          <w:lang w:eastAsia="ru-RU"/>
        </w:rPr>
      </w:pPr>
    </w:p>
    <w:p w:rsidR="00A4571C" w:rsidRPr="0006437F" w:rsidRDefault="00A4571C" w:rsidP="0006437F">
      <w:pPr>
        <w:spacing w:after="150" w:line="240" w:lineRule="auto"/>
        <w:jc w:val="center"/>
        <w:textAlignment w:val="baseline"/>
        <w:rPr>
          <w:rFonts w:ascii="Times New Roman" w:eastAsia="Times New Roman" w:hAnsi="Times New Roman" w:cs="Times New Roman"/>
          <w:b/>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
          <w:bCs/>
          <w:color w:val="000000"/>
          <w:sz w:val="24"/>
          <w:szCs w:val="20"/>
          <w:bdr w:val="none" w:sz="0" w:space="0" w:color="auto" w:frame="1"/>
          <w:shd w:val="clear" w:color="auto" w:fill="FFFFFF"/>
          <w:lang w:eastAsia="ru-RU"/>
        </w:rPr>
        <w:t>ЗАЯВЛЕНИЕ</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Прошу принять моего ребенка (сына, дочь) _____</w:t>
      </w:r>
      <w:r w:rsidR="002F0C8A">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___________________________________</w:t>
      </w:r>
    </w:p>
    <w:p w:rsidR="00A4571C" w:rsidRPr="002F0C8A" w:rsidRDefault="00A4571C" w:rsidP="0006437F">
      <w:pPr>
        <w:spacing w:after="0" w:line="240" w:lineRule="auto"/>
        <w:jc w:val="center"/>
        <w:textAlignment w:val="baseline"/>
        <w:rPr>
          <w:rFonts w:ascii="Times New Roman" w:eastAsia="Times New Roman" w:hAnsi="Times New Roman" w:cs="Times New Roman"/>
          <w:bCs/>
          <w:i/>
          <w:color w:val="000000"/>
          <w:sz w:val="20"/>
          <w:szCs w:val="20"/>
          <w:bdr w:val="none" w:sz="0" w:space="0" w:color="auto" w:frame="1"/>
          <w:shd w:val="clear" w:color="auto" w:fill="FFFFFF"/>
          <w:lang w:eastAsia="ru-RU"/>
        </w:rPr>
      </w:pPr>
      <w:r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(фамилия, имя, отчество)</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__________________________________________</w:t>
      </w:r>
      <w:r w:rsidR="009279E3"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w:t>
      </w:r>
      <w:r w:rsidR="002F0C8A">
        <w:rPr>
          <w:rFonts w:ascii="Times New Roman" w:eastAsia="Times New Roman" w:hAnsi="Times New Roman" w:cs="Times New Roman"/>
          <w:bCs/>
          <w:color w:val="000000"/>
          <w:sz w:val="24"/>
          <w:szCs w:val="20"/>
          <w:bdr w:val="none" w:sz="0" w:space="0" w:color="auto" w:frame="1"/>
          <w:shd w:val="clear" w:color="auto" w:fill="FFFFFF"/>
          <w:lang w:eastAsia="ru-RU"/>
        </w:rPr>
        <w:t>___________</w:t>
      </w:r>
    </w:p>
    <w:p w:rsidR="00A4571C" w:rsidRPr="002F0C8A" w:rsidRDefault="00A4571C" w:rsidP="0006437F">
      <w:pPr>
        <w:spacing w:after="0" w:line="240" w:lineRule="auto"/>
        <w:jc w:val="center"/>
        <w:textAlignment w:val="baseline"/>
        <w:rPr>
          <w:rFonts w:ascii="Times New Roman" w:eastAsia="Times New Roman" w:hAnsi="Times New Roman" w:cs="Times New Roman"/>
          <w:bCs/>
          <w:i/>
          <w:color w:val="000000"/>
          <w:sz w:val="20"/>
          <w:szCs w:val="20"/>
          <w:bdr w:val="none" w:sz="0" w:space="0" w:color="auto" w:frame="1"/>
          <w:shd w:val="clear" w:color="auto" w:fill="FFFFFF"/>
          <w:lang w:eastAsia="ru-RU"/>
        </w:rPr>
      </w:pPr>
      <w:r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(дата рождения, место проживания)</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______________________ в __________ класс </w:t>
      </w:r>
      <w:r w:rsidR="009279E3"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w:t>
      </w:r>
      <w:r w:rsidR="002F0C8A">
        <w:rPr>
          <w:rFonts w:ascii="Times New Roman" w:eastAsia="Times New Roman" w:hAnsi="Times New Roman" w:cs="Times New Roman"/>
          <w:bCs/>
          <w:color w:val="000000"/>
          <w:sz w:val="24"/>
          <w:szCs w:val="20"/>
          <w:bdr w:val="none" w:sz="0" w:space="0" w:color="auto" w:frame="1"/>
          <w:shd w:val="clear" w:color="auto" w:fill="FFFFFF"/>
          <w:lang w:eastAsia="ru-RU"/>
        </w:rPr>
        <w:t>____________</w:t>
      </w:r>
      <w:r w:rsidR="009279E3"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школы.</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Оконч</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ил(а) _____ классов __________ </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школы № _____. Изучал(а) ______________ язык. (При приеме в 1-й класс не заполняется).</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Сведения о родителях:</w:t>
      </w:r>
    </w:p>
    <w:p w:rsidR="009279E3" w:rsidRPr="0006437F" w:rsidRDefault="009279E3"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Отец:</w:t>
      </w:r>
    </w:p>
    <w:p w:rsidR="009279E3" w:rsidRPr="0006437F" w:rsidRDefault="009279E3"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______________________________________________________________</w:t>
      </w:r>
    </w:p>
    <w:p w:rsidR="009279E3" w:rsidRPr="002F0C8A" w:rsidRDefault="009279E3" w:rsidP="0006437F">
      <w:pPr>
        <w:spacing w:after="150" w:line="240" w:lineRule="auto"/>
        <w:jc w:val="center"/>
        <w:textAlignment w:val="baseline"/>
        <w:rPr>
          <w:rFonts w:ascii="Times New Roman" w:eastAsia="Times New Roman" w:hAnsi="Times New Roman" w:cs="Times New Roman"/>
          <w:bCs/>
          <w:i/>
          <w:color w:val="000000"/>
          <w:sz w:val="20"/>
          <w:szCs w:val="20"/>
          <w:bdr w:val="none" w:sz="0" w:space="0" w:color="auto" w:frame="1"/>
          <w:shd w:val="clear" w:color="auto" w:fill="FFFFFF"/>
          <w:lang w:eastAsia="ru-RU"/>
        </w:rPr>
      </w:pPr>
      <w:r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w:t>
      </w:r>
      <w:r w:rsidR="00A4571C"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Ф.</w:t>
      </w:r>
      <w:r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И.О.)</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_________________________________________________________________</w:t>
      </w:r>
    </w:p>
    <w:p w:rsidR="00A00025" w:rsidRPr="002F0C8A" w:rsidRDefault="00A00025" w:rsidP="0006437F">
      <w:pPr>
        <w:spacing w:after="0" w:line="240" w:lineRule="auto"/>
        <w:jc w:val="center"/>
        <w:textAlignment w:val="baseline"/>
        <w:rPr>
          <w:rFonts w:ascii="Times New Roman" w:eastAsia="Times New Roman" w:hAnsi="Times New Roman" w:cs="Times New Roman"/>
          <w:bCs/>
          <w:i/>
          <w:color w:val="000000"/>
          <w:sz w:val="20"/>
          <w:szCs w:val="20"/>
          <w:bdr w:val="none" w:sz="0" w:space="0" w:color="auto" w:frame="1"/>
          <w:shd w:val="clear" w:color="auto" w:fill="FFFFFF"/>
          <w:lang w:eastAsia="ru-RU"/>
        </w:rPr>
      </w:pPr>
      <w:r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 xml:space="preserve">(Место </w:t>
      </w:r>
      <w:r w:rsidR="00A4571C"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работы</w:t>
      </w:r>
      <w:r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w:t>
      </w:r>
    </w:p>
    <w:p w:rsidR="00A00025"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Телеф</w:t>
      </w:r>
      <w:r w:rsidR="002F0C8A">
        <w:rPr>
          <w:rFonts w:ascii="Times New Roman" w:eastAsia="Times New Roman" w:hAnsi="Times New Roman" w:cs="Times New Roman"/>
          <w:bCs/>
          <w:color w:val="000000"/>
          <w:sz w:val="24"/>
          <w:szCs w:val="20"/>
          <w:bdr w:val="none" w:sz="0" w:space="0" w:color="auto" w:frame="1"/>
          <w:shd w:val="clear" w:color="auto" w:fill="FFFFFF"/>
          <w:lang w:eastAsia="ru-RU"/>
        </w:rPr>
        <w:t>он домашний _________________</w:t>
      </w:r>
      <w:r w:rsidR="00A00025"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служебный ______________________________</w:t>
      </w:r>
    </w:p>
    <w:p w:rsidR="00A00025" w:rsidRPr="0006437F" w:rsidRDefault="00A00025"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Мать:</w:t>
      </w:r>
    </w:p>
    <w:p w:rsidR="00A00025" w:rsidRPr="0006437F" w:rsidRDefault="00A00025"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__________________________________________________________________</w:t>
      </w:r>
    </w:p>
    <w:p w:rsidR="00A00025" w:rsidRPr="002F0C8A" w:rsidRDefault="00A00025" w:rsidP="0006437F">
      <w:pPr>
        <w:spacing w:after="0" w:line="240" w:lineRule="auto"/>
        <w:jc w:val="center"/>
        <w:textAlignment w:val="baseline"/>
        <w:rPr>
          <w:rFonts w:ascii="Times New Roman" w:eastAsia="Times New Roman" w:hAnsi="Times New Roman" w:cs="Times New Roman"/>
          <w:bCs/>
          <w:i/>
          <w:color w:val="000000"/>
          <w:sz w:val="20"/>
          <w:szCs w:val="20"/>
          <w:bdr w:val="none" w:sz="0" w:space="0" w:color="auto" w:frame="1"/>
          <w:shd w:val="clear" w:color="auto" w:fill="FFFFFF"/>
          <w:lang w:eastAsia="ru-RU"/>
        </w:rPr>
      </w:pPr>
      <w:r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(Ф.И.О.)</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_________________________________________________________________</w:t>
      </w:r>
    </w:p>
    <w:p w:rsidR="00A00025" w:rsidRPr="002F0C8A" w:rsidRDefault="00A00025" w:rsidP="0006437F">
      <w:pPr>
        <w:spacing w:after="0" w:line="240" w:lineRule="auto"/>
        <w:jc w:val="center"/>
        <w:textAlignment w:val="baseline"/>
        <w:rPr>
          <w:rFonts w:ascii="Times New Roman" w:eastAsia="Times New Roman" w:hAnsi="Times New Roman" w:cs="Times New Roman"/>
          <w:bCs/>
          <w:i/>
          <w:color w:val="000000"/>
          <w:sz w:val="20"/>
          <w:szCs w:val="20"/>
          <w:bdr w:val="none" w:sz="0" w:space="0" w:color="auto" w:frame="1"/>
          <w:shd w:val="clear" w:color="auto" w:fill="FFFFFF"/>
          <w:lang w:eastAsia="ru-RU"/>
        </w:rPr>
      </w:pPr>
      <w:r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w:t>
      </w:r>
      <w:r w:rsidR="00A4571C"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Место работы</w:t>
      </w:r>
      <w:r w:rsidRPr="002F0C8A">
        <w:rPr>
          <w:rFonts w:ascii="Times New Roman" w:eastAsia="Times New Roman" w:hAnsi="Times New Roman" w:cs="Times New Roman"/>
          <w:bCs/>
          <w:i/>
          <w:color w:val="000000"/>
          <w:sz w:val="20"/>
          <w:szCs w:val="20"/>
          <w:bdr w:val="none" w:sz="0" w:space="0" w:color="auto" w:frame="1"/>
          <w:shd w:val="clear" w:color="auto" w:fill="FFFFFF"/>
          <w:lang w:eastAsia="ru-RU"/>
        </w:rPr>
        <w:t>)</w:t>
      </w:r>
    </w:p>
    <w:p w:rsidR="00A00025"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Телеф</w:t>
      </w:r>
      <w:r w:rsidR="00A00025" w:rsidRPr="0006437F">
        <w:rPr>
          <w:rFonts w:ascii="Times New Roman" w:eastAsia="Times New Roman" w:hAnsi="Times New Roman" w:cs="Times New Roman"/>
          <w:bCs/>
          <w:color w:val="000000"/>
          <w:sz w:val="24"/>
          <w:szCs w:val="20"/>
          <w:bdr w:val="none" w:sz="0" w:space="0" w:color="auto" w:frame="1"/>
          <w:shd w:val="clear" w:color="auto" w:fill="FFFFFF"/>
          <w:lang w:eastAsia="ru-RU"/>
        </w:rPr>
        <w:t>он домашний _______________________</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служебный ______________________________</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Количество детей в семье ______________</w:t>
      </w:r>
    </w:p>
    <w:p w:rsidR="00A00025" w:rsidRPr="0006437F" w:rsidRDefault="00A00025"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lastRenderedPageBreak/>
        <w:t>Льготы семьи: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_________________________________________________________________</w:t>
      </w:r>
      <w:r w:rsidR="002F0C8A">
        <w:rPr>
          <w:rFonts w:ascii="Times New Roman" w:eastAsia="Times New Roman" w:hAnsi="Times New Roman" w:cs="Times New Roman"/>
          <w:bCs/>
          <w:color w:val="000000"/>
          <w:sz w:val="24"/>
          <w:szCs w:val="20"/>
          <w:bdr w:val="none" w:sz="0" w:space="0" w:color="auto" w:frame="1"/>
          <w:shd w:val="clear" w:color="auto" w:fill="FFFFFF"/>
          <w:lang w:eastAsia="ru-RU"/>
        </w:rPr>
        <w:t>____________</w:t>
      </w:r>
    </w:p>
    <w:p w:rsidR="002F0C8A" w:rsidRDefault="002F0C8A"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A4571C" w:rsidRPr="0006437F" w:rsidRDefault="00A4571C" w:rsidP="002F0C8A">
      <w:pPr>
        <w:spacing w:after="150" w:line="240" w:lineRule="auto"/>
        <w:ind w:firstLine="708"/>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С Уставом, лицензией на право ведения образовательной деятельности, свидетельством о государственной аккредитации, локальными актами, регламентирующими деятельность учреждения, ознакомлен</w:t>
      </w:r>
      <w:r w:rsidR="00EB7C5E"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(а).</w:t>
      </w:r>
    </w:p>
    <w:p w:rsidR="00A00025" w:rsidRPr="0006437F" w:rsidRDefault="00A00025"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_</w:t>
      </w:r>
      <w:r w:rsidR="002F0C8A">
        <w:rPr>
          <w:rFonts w:ascii="Times New Roman" w:eastAsia="Times New Roman" w:hAnsi="Times New Roman" w:cs="Times New Roman"/>
          <w:bCs/>
          <w:color w:val="000000"/>
          <w:sz w:val="24"/>
          <w:szCs w:val="20"/>
          <w:bdr w:val="none" w:sz="0" w:space="0" w:color="auto" w:frame="1"/>
          <w:shd w:val="clear" w:color="auto" w:fill="FFFFFF"/>
          <w:lang w:eastAsia="ru-RU"/>
        </w:rPr>
        <w:t>_____________ «___» ________ 20__</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_ года</w:t>
      </w:r>
      <w:r w:rsidR="00A00025" w:rsidRPr="0006437F">
        <w:rPr>
          <w:rFonts w:ascii="Times New Roman" w:eastAsia="Times New Roman" w:hAnsi="Times New Roman" w:cs="Times New Roman"/>
          <w:bCs/>
          <w:color w:val="000000"/>
          <w:sz w:val="24"/>
          <w:szCs w:val="20"/>
          <w:bdr w:val="none" w:sz="0" w:space="0" w:color="auto" w:frame="1"/>
          <w:shd w:val="clear" w:color="auto" w:fill="FFFFFF"/>
          <w:lang w:eastAsia="ru-RU"/>
        </w:rPr>
        <w:tab/>
      </w:r>
      <w:r w:rsidR="00A00025" w:rsidRPr="0006437F">
        <w:rPr>
          <w:rFonts w:ascii="Times New Roman" w:eastAsia="Times New Roman" w:hAnsi="Times New Roman" w:cs="Times New Roman"/>
          <w:bCs/>
          <w:color w:val="000000"/>
          <w:sz w:val="24"/>
          <w:szCs w:val="20"/>
          <w:bdr w:val="none" w:sz="0" w:space="0" w:color="auto" w:frame="1"/>
          <w:shd w:val="clear" w:color="auto" w:fill="FFFFFF"/>
          <w:lang w:eastAsia="ru-RU"/>
        </w:rPr>
        <w:tab/>
      </w:r>
      <w:r w:rsidR="00A00025" w:rsidRPr="0006437F">
        <w:rPr>
          <w:rFonts w:ascii="Times New Roman" w:eastAsia="Times New Roman" w:hAnsi="Times New Roman" w:cs="Times New Roman"/>
          <w:bCs/>
          <w:color w:val="000000"/>
          <w:sz w:val="24"/>
          <w:szCs w:val="20"/>
          <w:bdr w:val="none" w:sz="0" w:space="0" w:color="auto" w:frame="1"/>
          <w:shd w:val="clear" w:color="auto" w:fill="FFFFFF"/>
          <w:lang w:eastAsia="ru-RU"/>
        </w:rPr>
        <w:tab/>
      </w:r>
      <w:r w:rsidR="00A00025" w:rsidRPr="0006437F">
        <w:rPr>
          <w:rFonts w:ascii="Times New Roman" w:eastAsia="Times New Roman" w:hAnsi="Times New Roman" w:cs="Times New Roman"/>
          <w:bCs/>
          <w:color w:val="000000"/>
          <w:sz w:val="24"/>
          <w:szCs w:val="20"/>
          <w:bdr w:val="none" w:sz="0" w:space="0" w:color="auto" w:frame="1"/>
          <w:shd w:val="clear" w:color="auto" w:fill="FFFFFF"/>
          <w:lang w:eastAsia="ru-RU"/>
        </w:rPr>
        <w:tab/>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(подпись)</w:t>
      </w:r>
    </w:p>
    <w:p w:rsidR="00A00025" w:rsidRPr="0006437F" w:rsidRDefault="00A00025"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A00025" w:rsidRPr="0006437F" w:rsidRDefault="00A00025"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Контрольный талон № ________</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Отметка о сдаче документов:</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1. Копия свидетельства о рождении (заверяется в ОУ)</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2. Медицинская карта</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3. Аттестат об основном общем образовании *</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4. Личное дело **</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5. Другие документы (указать какие)</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__________________________________________</w:t>
      </w:r>
      <w:r w:rsidR="00A00025" w:rsidRPr="0006437F">
        <w:rPr>
          <w:rFonts w:ascii="Times New Roman" w:eastAsia="Times New Roman" w:hAnsi="Times New Roman" w:cs="Times New Roman"/>
          <w:bCs/>
          <w:color w:val="000000"/>
          <w:sz w:val="24"/>
          <w:szCs w:val="20"/>
          <w:bdr w:val="none" w:sz="0" w:space="0" w:color="auto" w:frame="1"/>
          <w:shd w:val="clear" w:color="auto" w:fill="FFFFFF"/>
          <w:lang w:eastAsia="ru-RU"/>
        </w:rPr>
        <w:t>________________________</w:t>
      </w:r>
    </w:p>
    <w:p w:rsidR="00A00025" w:rsidRPr="0006437F" w:rsidRDefault="00A00025"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A00025" w:rsidRPr="0006437F" w:rsidRDefault="00A00025"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М. П.</w:t>
      </w:r>
    </w:p>
    <w:p w:rsidR="00A00025" w:rsidRPr="0006437F" w:rsidRDefault="00A00025"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A00025" w:rsidRPr="0006437F" w:rsidRDefault="00A00025"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Документы получил ____________________ «___» _________ 20_</w:t>
      </w:r>
      <w:r w:rsidR="00A00025" w:rsidRPr="0006437F">
        <w:rPr>
          <w:rFonts w:ascii="Times New Roman" w:eastAsia="Times New Roman" w:hAnsi="Times New Roman" w:cs="Times New Roman"/>
          <w:bCs/>
          <w:color w:val="000000"/>
          <w:sz w:val="24"/>
          <w:szCs w:val="20"/>
          <w:bdr w:val="none" w:sz="0" w:space="0" w:color="auto" w:frame="1"/>
          <w:shd w:val="clear" w:color="auto" w:fill="FFFFFF"/>
          <w:lang w:eastAsia="ru-RU"/>
        </w:rPr>
        <w:t>_</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года</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предоставляется при подаче заявления в 10-й класс:</w:t>
      </w: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предостав</w:t>
      </w:r>
      <w:r w:rsidR="00A00025" w:rsidRPr="0006437F">
        <w:rPr>
          <w:rFonts w:ascii="Times New Roman" w:eastAsia="Times New Roman" w:hAnsi="Times New Roman" w:cs="Times New Roman"/>
          <w:bCs/>
          <w:color w:val="000000"/>
          <w:sz w:val="24"/>
          <w:szCs w:val="20"/>
          <w:bdr w:val="none" w:sz="0" w:space="0" w:color="auto" w:frame="1"/>
          <w:shd w:val="clear" w:color="auto" w:fill="FFFFFF"/>
          <w:lang w:eastAsia="ru-RU"/>
        </w:rPr>
        <w:t>ляется при подаче заявления в</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классы</w:t>
      </w:r>
      <w:r w:rsidR="00A00025" w:rsidRPr="0006437F">
        <w:rPr>
          <w:rFonts w:ascii="Times New Roman" w:eastAsia="Times New Roman" w:hAnsi="Times New Roman" w:cs="Times New Roman"/>
          <w:bCs/>
          <w:color w:val="000000"/>
          <w:sz w:val="24"/>
          <w:szCs w:val="20"/>
          <w:bdr w:val="none" w:sz="0" w:space="0" w:color="auto" w:frame="1"/>
          <w:shd w:val="clear" w:color="auto" w:fill="FFFFFF"/>
          <w:lang w:eastAsia="ru-RU"/>
        </w:rPr>
        <w:t xml:space="preserve"> с 2-9</w:t>
      </w:r>
      <w:r w:rsidRPr="0006437F">
        <w:rPr>
          <w:rFonts w:ascii="Times New Roman" w:eastAsia="Times New Roman" w:hAnsi="Times New Roman" w:cs="Times New Roman"/>
          <w:bCs/>
          <w:color w:val="000000"/>
          <w:sz w:val="24"/>
          <w:szCs w:val="20"/>
          <w:bdr w:val="none" w:sz="0" w:space="0" w:color="auto" w:frame="1"/>
          <w:shd w:val="clear" w:color="auto" w:fill="FFFFFF"/>
          <w:lang w:eastAsia="ru-RU"/>
        </w:rPr>
        <w:t>.</w:t>
      </w:r>
    </w:p>
    <w:p w:rsidR="009279E3" w:rsidRPr="0006437F" w:rsidRDefault="009279E3"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EB7C5E" w:rsidRDefault="00EB7C5E"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06437F" w:rsidRDefault="0006437F"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06437F" w:rsidRDefault="0006437F"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06437F" w:rsidRDefault="0006437F"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06437F" w:rsidRDefault="0006437F"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06437F" w:rsidRDefault="0006437F"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06437F" w:rsidRDefault="0006437F"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06437F" w:rsidRDefault="0006437F"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06437F" w:rsidRDefault="0006437F"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06437F" w:rsidRDefault="0006437F"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06437F" w:rsidRPr="0006437F" w:rsidRDefault="0006437F" w:rsidP="0006437F">
      <w:pPr>
        <w:spacing w:after="15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p>
    <w:p w:rsidR="00A4571C" w:rsidRPr="0006437F" w:rsidRDefault="00A4571C" w:rsidP="0006437F">
      <w:pPr>
        <w:spacing w:after="150" w:line="240" w:lineRule="auto"/>
        <w:jc w:val="both"/>
        <w:textAlignment w:val="baseline"/>
        <w:rPr>
          <w:rFonts w:ascii="Times New Roman" w:eastAsia="Times New Roman" w:hAnsi="Times New Roman" w:cs="Times New Roman"/>
          <w:bCs/>
          <w:color w:val="000000"/>
          <w:sz w:val="24"/>
          <w:szCs w:val="20"/>
          <w:u w:val="single"/>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u w:val="single"/>
          <w:bdr w:val="none" w:sz="0" w:space="0" w:color="auto" w:frame="1"/>
          <w:shd w:val="clear" w:color="auto" w:fill="FFFFFF"/>
          <w:lang w:eastAsia="ru-RU"/>
        </w:rPr>
        <w:lastRenderedPageBreak/>
        <w:t>Приложение 3</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lang w:eastAsia="ru-RU"/>
        </w:rPr>
        <w:t>Блок-схема общей структуры</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lang w:eastAsia="ru-RU"/>
        </w:rPr>
        <w:t>последовательности административных действий</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lang w:eastAsia="ru-RU"/>
        </w:rPr>
        <w:t>при исполнении муниципальной услуги</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lang w:eastAsia="ru-RU"/>
        </w:rPr>
        <w:t>«Предоставление общедоступного и бесплатного начального общего,</w:t>
      </w:r>
    </w:p>
    <w:p w:rsidR="00A4571C" w:rsidRPr="0006437F" w:rsidRDefault="00A4571C" w:rsidP="0006437F">
      <w:pPr>
        <w:spacing w:after="0" w:line="240" w:lineRule="auto"/>
        <w:jc w:val="both"/>
        <w:textAlignment w:val="baseline"/>
        <w:rPr>
          <w:rFonts w:ascii="Times New Roman" w:eastAsia="Times New Roman" w:hAnsi="Times New Roman" w:cs="Times New Roman"/>
          <w:bCs/>
          <w:color w:val="000000"/>
          <w:sz w:val="24"/>
          <w:szCs w:val="20"/>
          <w:bdr w:val="none" w:sz="0" w:space="0" w:color="auto" w:frame="1"/>
          <w:shd w:val="clear" w:color="auto" w:fill="FFFFFF"/>
          <w:lang w:eastAsia="ru-RU"/>
        </w:rPr>
      </w:pPr>
      <w:r w:rsidRPr="0006437F">
        <w:rPr>
          <w:rFonts w:ascii="Times New Roman" w:eastAsia="Times New Roman" w:hAnsi="Times New Roman" w:cs="Times New Roman"/>
          <w:bCs/>
          <w:color w:val="000000"/>
          <w:sz w:val="24"/>
          <w:szCs w:val="20"/>
          <w:bdr w:val="none" w:sz="0" w:space="0" w:color="auto" w:frame="1"/>
          <w:lang w:eastAsia="ru-RU"/>
        </w:rPr>
        <w:t>основного общего, среднего (полного) общего образования»</w:t>
      </w:r>
    </w:p>
    <w:p w:rsidR="00A4571C" w:rsidRPr="0006437F" w:rsidRDefault="00A4571C" w:rsidP="0006437F">
      <w:pPr>
        <w:pStyle w:val="a3"/>
        <w:spacing w:before="0" w:beforeAutospacing="0" w:after="150" w:afterAutospacing="0"/>
        <w:jc w:val="both"/>
        <w:textAlignment w:val="baseline"/>
        <w:rPr>
          <w:bCs/>
          <w:color w:val="000000"/>
          <w:szCs w:val="20"/>
          <w:bdr w:val="none" w:sz="0" w:space="0" w:color="auto" w:frame="1"/>
          <w:shd w:val="clear" w:color="auto" w:fill="FFFFFF"/>
        </w:rPr>
      </w:pPr>
    </w:p>
    <w:p w:rsidR="00A4571C" w:rsidRPr="0006437F" w:rsidRDefault="00A4571C" w:rsidP="0006437F">
      <w:pPr>
        <w:pStyle w:val="a3"/>
        <w:spacing w:before="0" w:beforeAutospacing="0" w:after="150" w:afterAutospacing="0"/>
        <w:jc w:val="both"/>
        <w:textAlignment w:val="baseline"/>
        <w:rPr>
          <w:bCs/>
          <w:color w:val="000000"/>
          <w:szCs w:val="20"/>
          <w:bdr w:val="none" w:sz="0" w:space="0" w:color="auto" w:frame="1"/>
          <w:shd w:val="clear" w:color="auto" w:fill="FFFFFF"/>
        </w:rPr>
      </w:pPr>
      <w:r w:rsidRPr="0006437F">
        <w:rPr>
          <w:bCs/>
          <w:noProof/>
          <w:color w:val="000000"/>
          <w:szCs w:val="20"/>
          <w:bdr w:val="none" w:sz="0" w:space="0" w:color="auto" w:frame="1"/>
          <w:shd w:val="clear" w:color="auto" w:fill="FFFFFF"/>
        </w:rPr>
        <w:drawing>
          <wp:inline distT="0" distB="0" distL="0" distR="0">
            <wp:extent cx="2162175" cy="542925"/>
            <wp:effectExtent l="19050" t="0" r="9525" b="0"/>
            <wp:docPr id="9" name="Рисунок 9" descr="Овал: Нача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Овал: Начало"/>
                    <pic:cNvPicPr>
                      <a:picLocks noChangeAspect="1" noChangeArrowheads="1"/>
                    </pic:cNvPicPr>
                  </pic:nvPicPr>
                  <pic:blipFill>
                    <a:blip r:embed="rId18" cstate="print"/>
                    <a:srcRect/>
                    <a:stretch>
                      <a:fillRect/>
                    </a:stretch>
                  </pic:blipFill>
                  <pic:spPr bwMode="auto">
                    <a:xfrm>
                      <a:off x="0" y="0"/>
                      <a:ext cx="2162175" cy="542925"/>
                    </a:xfrm>
                    <a:prstGeom prst="rect">
                      <a:avLst/>
                    </a:prstGeom>
                    <a:noFill/>
                    <a:ln w="9525">
                      <a:noFill/>
                      <a:miter lim="800000"/>
                      <a:headEnd/>
                      <a:tailEnd/>
                    </a:ln>
                  </pic:spPr>
                </pic:pic>
              </a:graphicData>
            </a:graphic>
          </wp:inline>
        </w:drawing>
      </w:r>
    </w:p>
    <w:p w:rsidR="00A4571C" w:rsidRPr="0006437F" w:rsidRDefault="00A4571C" w:rsidP="0006437F">
      <w:pPr>
        <w:pStyle w:val="a3"/>
        <w:spacing w:before="0" w:beforeAutospacing="0" w:after="150" w:afterAutospacing="0"/>
        <w:jc w:val="both"/>
        <w:textAlignment w:val="baseline"/>
        <w:rPr>
          <w:bCs/>
          <w:color w:val="000000"/>
          <w:szCs w:val="20"/>
          <w:bdr w:val="none" w:sz="0" w:space="0" w:color="auto" w:frame="1"/>
          <w:shd w:val="clear" w:color="auto" w:fill="FFFFFF"/>
        </w:rPr>
      </w:pPr>
      <w:r w:rsidRPr="0006437F">
        <w:rPr>
          <w:rStyle w:val="apple-converted-space"/>
          <w:bCs/>
          <w:color w:val="000000"/>
          <w:szCs w:val="20"/>
          <w:bdr w:val="none" w:sz="0" w:space="0" w:color="auto" w:frame="1"/>
          <w:shd w:val="clear" w:color="auto" w:fill="FFFFFF"/>
        </w:rPr>
        <w:t> </w:t>
      </w:r>
      <w:r w:rsidRPr="0006437F">
        <w:rPr>
          <w:bCs/>
          <w:color w:val="000000"/>
          <w:szCs w:val="20"/>
          <w:bdr w:val="none" w:sz="0" w:space="0" w:color="auto" w:frame="1"/>
          <w:shd w:val="clear" w:color="auto" w:fill="FFFFFF"/>
        </w:rPr>
        <w:t> </w:t>
      </w:r>
      <w:r w:rsidR="00BC0F37" w:rsidRPr="0006437F">
        <w:rPr>
          <w:bCs/>
          <w:noProof/>
          <w:color w:val="000000"/>
          <w:szCs w:val="20"/>
          <w:bdr w:val="none" w:sz="0" w:space="0" w:color="auto" w:frame="1"/>
          <w:shd w:val="clear" w:color="auto" w:fill="FFFFFF"/>
        </w:rPr>
        <w:drawing>
          <wp:inline distT="0" distB="0" distL="0" distR="0">
            <wp:extent cx="3341077" cy="3409950"/>
            <wp:effectExtent l="19050" t="0" r="0" b="0"/>
            <wp:docPr id="2" name="Рисунок 10" descr="http://pandia.ru/text/77/379/images/image007_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andia.ru/text/77/379/images/image007_6.gif"/>
                    <pic:cNvPicPr>
                      <a:picLocks noChangeAspect="1" noChangeArrowheads="1"/>
                    </pic:cNvPicPr>
                  </pic:nvPicPr>
                  <pic:blipFill>
                    <a:blip r:embed="rId19" cstate="print"/>
                    <a:srcRect/>
                    <a:stretch>
                      <a:fillRect/>
                    </a:stretch>
                  </pic:blipFill>
                  <pic:spPr bwMode="auto">
                    <a:xfrm>
                      <a:off x="0" y="0"/>
                      <a:ext cx="3341077" cy="3409950"/>
                    </a:xfrm>
                    <a:prstGeom prst="rect">
                      <a:avLst/>
                    </a:prstGeom>
                    <a:noFill/>
                    <a:ln w="9525">
                      <a:noFill/>
                      <a:miter lim="800000"/>
                      <a:headEnd/>
                      <a:tailEnd/>
                    </a:ln>
                  </pic:spPr>
                </pic:pic>
              </a:graphicData>
            </a:graphic>
          </wp:inline>
        </w:drawing>
      </w:r>
    </w:p>
    <w:p w:rsidR="00A87756" w:rsidRPr="0006437F" w:rsidRDefault="00A4571C" w:rsidP="0006437F">
      <w:pPr>
        <w:pStyle w:val="a3"/>
        <w:spacing w:before="0" w:beforeAutospacing="0" w:after="150" w:afterAutospacing="0"/>
        <w:jc w:val="both"/>
        <w:textAlignment w:val="baseline"/>
        <w:outlineLvl w:val="0"/>
        <w:rPr>
          <w:sz w:val="32"/>
        </w:rPr>
      </w:pPr>
      <w:r w:rsidRPr="0006437F">
        <w:rPr>
          <w:bCs/>
          <w:noProof/>
          <w:color w:val="000000"/>
          <w:szCs w:val="20"/>
          <w:bdr w:val="none" w:sz="0" w:space="0" w:color="auto" w:frame="1"/>
          <w:shd w:val="clear" w:color="auto" w:fill="FFFFFF"/>
        </w:rPr>
        <w:drawing>
          <wp:inline distT="0" distB="0" distL="0" distR="0">
            <wp:extent cx="4743450" cy="3857625"/>
            <wp:effectExtent l="19050" t="0" r="0" b="0"/>
            <wp:docPr id="11" name="Рисунок 11" descr="http://pandia.ru/text/77/379/images/image008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andia.ru/text/77/379/images/image008_5.gif"/>
                    <pic:cNvPicPr>
                      <a:picLocks noChangeAspect="1" noChangeArrowheads="1"/>
                    </pic:cNvPicPr>
                  </pic:nvPicPr>
                  <pic:blipFill>
                    <a:blip r:embed="rId20" cstate="print"/>
                    <a:srcRect/>
                    <a:stretch>
                      <a:fillRect/>
                    </a:stretch>
                  </pic:blipFill>
                  <pic:spPr bwMode="auto">
                    <a:xfrm>
                      <a:off x="0" y="0"/>
                      <a:ext cx="4743450" cy="3857625"/>
                    </a:xfrm>
                    <a:prstGeom prst="rect">
                      <a:avLst/>
                    </a:prstGeom>
                    <a:noFill/>
                    <a:ln w="9525">
                      <a:noFill/>
                      <a:miter lim="800000"/>
                      <a:headEnd/>
                      <a:tailEnd/>
                    </a:ln>
                  </pic:spPr>
                </pic:pic>
              </a:graphicData>
            </a:graphic>
          </wp:inline>
        </w:drawing>
      </w:r>
    </w:p>
    <w:sectPr w:rsidR="00A87756" w:rsidRPr="0006437F" w:rsidSect="002F0C8A">
      <w:pgSz w:w="11906" w:h="16838"/>
      <w:pgMar w:top="568"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2"/>
  </w:compat>
  <w:rsids>
    <w:rsidRoot w:val="00A4571C"/>
    <w:rsid w:val="00005980"/>
    <w:rsid w:val="000542FA"/>
    <w:rsid w:val="0006437F"/>
    <w:rsid w:val="000C4AB2"/>
    <w:rsid w:val="001118C9"/>
    <w:rsid w:val="001A1B1F"/>
    <w:rsid w:val="002E79E7"/>
    <w:rsid w:val="002F0C8A"/>
    <w:rsid w:val="00351DA1"/>
    <w:rsid w:val="004F0FFA"/>
    <w:rsid w:val="005649DE"/>
    <w:rsid w:val="005A1510"/>
    <w:rsid w:val="005E011E"/>
    <w:rsid w:val="0061775C"/>
    <w:rsid w:val="006373A1"/>
    <w:rsid w:val="00756A7D"/>
    <w:rsid w:val="009163F6"/>
    <w:rsid w:val="009279E3"/>
    <w:rsid w:val="00A00025"/>
    <w:rsid w:val="00A4571C"/>
    <w:rsid w:val="00A87756"/>
    <w:rsid w:val="00BC0F37"/>
    <w:rsid w:val="00C448A7"/>
    <w:rsid w:val="00CB4CBF"/>
    <w:rsid w:val="00CF14B8"/>
    <w:rsid w:val="00CF15B8"/>
    <w:rsid w:val="00D22F0C"/>
    <w:rsid w:val="00D94556"/>
    <w:rsid w:val="00E538C2"/>
    <w:rsid w:val="00EB7C5E"/>
    <w:rsid w:val="00EF4496"/>
    <w:rsid w:val="00F50C14"/>
    <w:rsid w:val="00F71B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F44E86-C23C-4FA8-ABF9-F52FE109B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756"/>
  </w:style>
  <w:style w:type="paragraph" w:styleId="1">
    <w:name w:val="heading 1"/>
    <w:basedOn w:val="a"/>
    <w:link w:val="10"/>
    <w:uiPriority w:val="9"/>
    <w:qFormat/>
    <w:rsid w:val="000C4A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A457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4571C"/>
  </w:style>
  <w:style w:type="character" w:styleId="a4">
    <w:name w:val="Hyperlink"/>
    <w:basedOn w:val="a0"/>
    <w:uiPriority w:val="99"/>
    <w:unhideWhenUsed/>
    <w:rsid w:val="00A4571C"/>
    <w:rPr>
      <w:color w:val="0000FF"/>
      <w:u w:val="single"/>
    </w:rPr>
  </w:style>
  <w:style w:type="paragraph" w:styleId="a5">
    <w:name w:val="Balloon Text"/>
    <w:basedOn w:val="a"/>
    <w:link w:val="a6"/>
    <w:uiPriority w:val="99"/>
    <w:semiHidden/>
    <w:unhideWhenUsed/>
    <w:rsid w:val="00A4571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571C"/>
    <w:rPr>
      <w:rFonts w:ascii="Tahoma" w:hAnsi="Tahoma" w:cs="Tahoma"/>
      <w:sz w:val="16"/>
      <w:szCs w:val="16"/>
    </w:rPr>
  </w:style>
  <w:style w:type="character" w:customStyle="1" w:styleId="10">
    <w:name w:val="Заголовок 1 Знак"/>
    <w:basedOn w:val="a0"/>
    <w:link w:val="1"/>
    <w:uiPriority w:val="9"/>
    <w:rsid w:val="000C4AB2"/>
    <w:rPr>
      <w:rFonts w:ascii="Times New Roman" w:eastAsia="Times New Roman" w:hAnsi="Times New Roman" w:cs="Times New Roman"/>
      <w:b/>
      <w:bCs/>
      <w:kern w:val="36"/>
      <w:sz w:val="48"/>
      <w:szCs w:val="48"/>
      <w:lang w:eastAsia="ru-RU"/>
    </w:rPr>
  </w:style>
  <w:style w:type="paragraph" w:customStyle="1" w:styleId="ConsPlusNonformat">
    <w:name w:val="ConsPlusNonformat"/>
    <w:uiPriority w:val="99"/>
    <w:rsid w:val="00BC0F3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06745">
      <w:bodyDiv w:val="1"/>
      <w:marLeft w:val="0"/>
      <w:marRight w:val="0"/>
      <w:marTop w:val="0"/>
      <w:marBottom w:val="0"/>
      <w:divBdr>
        <w:top w:val="none" w:sz="0" w:space="0" w:color="auto"/>
        <w:left w:val="none" w:sz="0" w:space="0" w:color="auto"/>
        <w:bottom w:val="none" w:sz="0" w:space="0" w:color="auto"/>
        <w:right w:val="none" w:sz="0" w:space="0" w:color="auto"/>
      </w:divBdr>
    </w:div>
    <w:div w:id="386299628">
      <w:bodyDiv w:val="1"/>
      <w:marLeft w:val="0"/>
      <w:marRight w:val="0"/>
      <w:marTop w:val="0"/>
      <w:marBottom w:val="0"/>
      <w:divBdr>
        <w:top w:val="none" w:sz="0" w:space="0" w:color="auto"/>
        <w:left w:val="none" w:sz="0" w:space="0" w:color="auto"/>
        <w:bottom w:val="none" w:sz="0" w:space="0" w:color="auto"/>
        <w:right w:val="none" w:sz="0" w:space="0" w:color="auto"/>
      </w:divBdr>
    </w:div>
    <w:div w:id="424032413">
      <w:bodyDiv w:val="1"/>
      <w:marLeft w:val="0"/>
      <w:marRight w:val="0"/>
      <w:marTop w:val="0"/>
      <w:marBottom w:val="0"/>
      <w:divBdr>
        <w:top w:val="none" w:sz="0" w:space="0" w:color="auto"/>
        <w:left w:val="none" w:sz="0" w:space="0" w:color="auto"/>
        <w:bottom w:val="none" w:sz="0" w:space="0" w:color="auto"/>
        <w:right w:val="none" w:sz="0" w:space="0" w:color="auto"/>
      </w:divBdr>
    </w:div>
    <w:div w:id="580674497">
      <w:bodyDiv w:val="1"/>
      <w:marLeft w:val="0"/>
      <w:marRight w:val="0"/>
      <w:marTop w:val="0"/>
      <w:marBottom w:val="0"/>
      <w:divBdr>
        <w:top w:val="none" w:sz="0" w:space="0" w:color="auto"/>
        <w:left w:val="none" w:sz="0" w:space="0" w:color="auto"/>
        <w:bottom w:val="none" w:sz="0" w:space="0" w:color="auto"/>
        <w:right w:val="none" w:sz="0" w:space="0" w:color="auto"/>
      </w:divBdr>
    </w:div>
    <w:div w:id="650523842">
      <w:bodyDiv w:val="1"/>
      <w:marLeft w:val="0"/>
      <w:marRight w:val="0"/>
      <w:marTop w:val="0"/>
      <w:marBottom w:val="0"/>
      <w:divBdr>
        <w:top w:val="none" w:sz="0" w:space="0" w:color="auto"/>
        <w:left w:val="none" w:sz="0" w:space="0" w:color="auto"/>
        <w:bottom w:val="none" w:sz="0" w:space="0" w:color="auto"/>
        <w:right w:val="none" w:sz="0" w:space="0" w:color="auto"/>
      </w:divBdr>
    </w:div>
    <w:div w:id="680816509">
      <w:bodyDiv w:val="1"/>
      <w:marLeft w:val="0"/>
      <w:marRight w:val="0"/>
      <w:marTop w:val="0"/>
      <w:marBottom w:val="0"/>
      <w:divBdr>
        <w:top w:val="none" w:sz="0" w:space="0" w:color="auto"/>
        <w:left w:val="none" w:sz="0" w:space="0" w:color="auto"/>
        <w:bottom w:val="none" w:sz="0" w:space="0" w:color="auto"/>
        <w:right w:val="none" w:sz="0" w:space="0" w:color="auto"/>
      </w:divBdr>
      <w:divsChild>
        <w:div w:id="1467892315">
          <w:marLeft w:val="0"/>
          <w:marRight w:val="6000"/>
          <w:marTop w:val="0"/>
          <w:marBottom w:val="0"/>
          <w:divBdr>
            <w:top w:val="none" w:sz="0" w:space="0" w:color="auto"/>
            <w:left w:val="none" w:sz="0" w:space="0" w:color="auto"/>
            <w:bottom w:val="none" w:sz="0" w:space="0" w:color="auto"/>
            <w:right w:val="none" w:sz="0" w:space="0" w:color="auto"/>
          </w:divBdr>
          <w:divsChild>
            <w:div w:id="1801528775">
              <w:marLeft w:val="15"/>
              <w:marRight w:val="300"/>
              <w:marTop w:val="150"/>
              <w:marBottom w:val="300"/>
              <w:divBdr>
                <w:top w:val="none" w:sz="0" w:space="0" w:color="auto"/>
                <w:left w:val="none" w:sz="0" w:space="0" w:color="auto"/>
                <w:bottom w:val="none" w:sz="0" w:space="0" w:color="auto"/>
                <w:right w:val="none" w:sz="0" w:space="0" w:color="auto"/>
              </w:divBdr>
              <w:divsChild>
                <w:div w:id="1484737069">
                  <w:marLeft w:val="15"/>
                  <w:marRight w:val="0"/>
                  <w:marTop w:val="150"/>
                  <w:marBottom w:val="300"/>
                  <w:divBdr>
                    <w:top w:val="none" w:sz="0" w:space="0" w:color="auto"/>
                    <w:left w:val="none" w:sz="0" w:space="0" w:color="auto"/>
                    <w:bottom w:val="none" w:sz="0" w:space="0" w:color="auto"/>
                    <w:right w:val="none" w:sz="0" w:space="0" w:color="auto"/>
                  </w:divBdr>
                  <w:divsChild>
                    <w:div w:id="817039613">
                      <w:marLeft w:val="825"/>
                      <w:marRight w:val="0"/>
                      <w:marTop w:val="0"/>
                      <w:marBottom w:val="0"/>
                      <w:divBdr>
                        <w:top w:val="none" w:sz="0" w:space="0" w:color="auto"/>
                        <w:left w:val="none" w:sz="0" w:space="0" w:color="auto"/>
                        <w:bottom w:val="none" w:sz="0" w:space="0" w:color="auto"/>
                        <w:right w:val="none" w:sz="0" w:space="0" w:color="auto"/>
                      </w:divBdr>
                    </w:div>
                  </w:divsChild>
                </w:div>
                <w:div w:id="1271625148">
                  <w:marLeft w:val="15"/>
                  <w:marRight w:val="0"/>
                  <w:marTop w:val="150"/>
                  <w:marBottom w:val="300"/>
                  <w:divBdr>
                    <w:top w:val="none" w:sz="0" w:space="0" w:color="auto"/>
                    <w:left w:val="none" w:sz="0" w:space="0" w:color="auto"/>
                    <w:bottom w:val="none" w:sz="0" w:space="0" w:color="auto"/>
                    <w:right w:val="none" w:sz="0" w:space="0" w:color="auto"/>
                  </w:divBdr>
                  <w:divsChild>
                    <w:div w:id="1230270377">
                      <w:marLeft w:val="825"/>
                      <w:marRight w:val="0"/>
                      <w:marTop w:val="0"/>
                      <w:marBottom w:val="0"/>
                      <w:divBdr>
                        <w:top w:val="none" w:sz="0" w:space="0" w:color="auto"/>
                        <w:left w:val="none" w:sz="0" w:space="0" w:color="auto"/>
                        <w:bottom w:val="none" w:sz="0" w:space="0" w:color="auto"/>
                        <w:right w:val="none" w:sz="0" w:space="0" w:color="auto"/>
                      </w:divBdr>
                    </w:div>
                  </w:divsChild>
                </w:div>
                <w:div w:id="189296727">
                  <w:marLeft w:val="15"/>
                  <w:marRight w:val="0"/>
                  <w:marTop w:val="150"/>
                  <w:marBottom w:val="300"/>
                  <w:divBdr>
                    <w:top w:val="none" w:sz="0" w:space="0" w:color="auto"/>
                    <w:left w:val="none" w:sz="0" w:space="0" w:color="auto"/>
                    <w:bottom w:val="none" w:sz="0" w:space="0" w:color="auto"/>
                    <w:right w:val="none" w:sz="0" w:space="0" w:color="auto"/>
                  </w:divBdr>
                  <w:divsChild>
                    <w:div w:id="132285046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503850">
      <w:bodyDiv w:val="1"/>
      <w:marLeft w:val="0"/>
      <w:marRight w:val="0"/>
      <w:marTop w:val="0"/>
      <w:marBottom w:val="0"/>
      <w:divBdr>
        <w:top w:val="none" w:sz="0" w:space="0" w:color="auto"/>
        <w:left w:val="none" w:sz="0" w:space="0" w:color="auto"/>
        <w:bottom w:val="none" w:sz="0" w:space="0" w:color="auto"/>
        <w:right w:val="none" w:sz="0" w:space="0" w:color="auto"/>
      </w:divBdr>
    </w:div>
    <w:div w:id="1692297297">
      <w:bodyDiv w:val="1"/>
      <w:marLeft w:val="0"/>
      <w:marRight w:val="0"/>
      <w:marTop w:val="0"/>
      <w:marBottom w:val="0"/>
      <w:divBdr>
        <w:top w:val="none" w:sz="0" w:space="0" w:color="auto"/>
        <w:left w:val="none" w:sz="0" w:space="0" w:color="auto"/>
        <w:bottom w:val="none" w:sz="0" w:space="0" w:color="auto"/>
        <w:right w:val="none" w:sz="0" w:space="0" w:color="auto"/>
      </w:divBdr>
    </w:div>
    <w:div w:id="20883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obsheobrazovatelmznie_programmi/" TargetMode="External"/><Relationship Id="rId13" Type="http://schemas.openxmlformats.org/officeDocument/2006/relationships/hyperlink" Target="http://pandia.ru/text/category/10_klass/" TargetMode="External"/><Relationship Id="rId18" Type="http://schemas.openxmlformats.org/officeDocument/2006/relationships/image" Target="media/image1.gi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pandia.ru/text/category/obrazovatelmznaya_deyatelmznostmz/" TargetMode="External"/><Relationship Id="rId12" Type="http://schemas.openxmlformats.org/officeDocument/2006/relationships/hyperlink" Target="http://pandia.ru/text/category/uchebnie_posobiya/" TargetMode="External"/><Relationship Id="rId17" Type="http://schemas.openxmlformats.org/officeDocument/2006/relationships/hyperlink" Target="mailto:charodaruo@mail.ru" TargetMode="External"/><Relationship Id="rId2" Type="http://schemas.openxmlformats.org/officeDocument/2006/relationships/styles" Target="styles.xml"/><Relationship Id="rId16" Type="http://schemas.openxmlformats.org/officeDocument/2006/relationships/hyperlink" Target="http://pandia.ru/text/category/promezhutochnaya_attestatciya/" TargetMode="External"/><Relationship Id="rId20" Type="http://schemas.openxmlformats.org/officeDocument/2006/relationships/image" Target="media/image3.gif"/><Relationship Id="rId1" Type="http://schemas.openxmlformats.org/officeDocument/2006/relationships/customXml" Target="../customXml/item1.xml"/><Relationship Id="rId6" Type="http://schemas.openxmlformats.org/officeDocument/2006/relationships/hyperlink" Target="http://pandia.ru/text/category/gosudarstvennaya_akkreditatciya/" TargetMode="External"/><Relationship Id="rId11" Type="http://schemas.openxmlformats.org/officeDocument/2006/relationships/hyperlink" Target="http://pandia.ru/text/category/11_klass/" TargetMode="External"/><Relationship Id="rId5" Type="http://schemas.openxmlformats.org/officeDocument/2006/relationships/hyperlink" Target="http://pandia.ru/text/category/konstitutciya_rossijskoj_federatcii/" TargetMode="External"/><Relationship Id="rId15" Type="http://schemas.openxmlformats.org/officeDocument/2006/relationships/hyperlink" Target="http://pandia.ru/text/category/raspisaniya_zanyatij/" TargetMode="External"/><Relationship Id="rId10" Type="http://schemas.openxmlformats.org/officeDocument/2006/relationships/hyperlink" Target="http://pandia.ru/text/category/1_klass/" TargetMode="External"/><Relationship Id="rId19" Type="http://schemas.openxmlformats.org/officeDocument/2006/relationships/image" Target="media/image2.gif"/><Relationship Id="rId4" Type="http://schemas.openxmlformats.org/officeDocument/2006/relationships/webSettings" Target="webSettings.xml"/><Relationship Id="rId9" Type="http://schemas.openxmlformats.org/officeDocument/2006/relationships/hyperlink" Target="http://pandia.ru/text/category/sredstva_massovoj_informatcii/" TargetMode="External"/><Relationship Id="rId14" Type="http://schemas.openxmlformats.org/officeDocument/2006/relationships/hyperlink" Target="http://pandia.ru/text/category/obrazovatelmznie_programmi/"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F6157-84A3-4880-B58D-5B0B1C8F9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Pages>
  <Words>4022</Words>
  <Characters>22929</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Мурад Магомедов</cp:lastModifiedBy>
  <cp:revision>24</cp:revision>
  <cp:lastPrinted>2016-07-12T10:49:00Z</cp:lastPrinted>
  <dcterms:created xsi:type="dcterms:W3CDTF">2015-04-02T08:32:00Z</dcterms:created>
  <dcterms:modified xsi:type="dcterms:W3CDTF">2018-10-30T11:04:00Z</dcterms:modified>
</cp:coreProperties>
</file>