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2A9" w:rsidRDefault="000312A9" w:rsidP="000312A9">
      <w:pPr>
        <w:pStyle w:val="ConsPlusNonformat"/>
        <w:ind w:left="538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0312A9" w:rsidRDefault="000312A9" w:rsidP="000312A9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          культуры Администрации</w:t>
      </w:r>
    </w:p>
    <w:p w:rsidR="000312A9" w:rsidRDefault="000312A9" w:rsidP="000312A9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0312A9" w:rsidRDefault="000312A9" w:rsidP="000312A9">
      <w:pPr>
        <w:pStyle w:val="ConsPlusNonformat"/>
        <w:ind w:left="4679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EB272C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EB272C" w:rsidRPr="00EB272C">
        <w:rPr>
          <w:rFonts w:ascii="Times New Roman" w:hAnsi="Times New Roman" w:cs="Times New Roman"/>
          <w:sz w:val="24"/>
          <w:szCs w:val="24"/>
          <w:u w:val="single"/>
        </w:rPr>
        <w:t xml:space="preserve"> 15 </w:t>
      </w:r>
      <w:r w:rsidRPr="00EB272C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EB272C" w:rsidRPr="00EB272C">
        <w:rPr>
          <w:rFonts w:ascii="Times New Roman" w:hAnsi="Times New Roman" w:cs="Times New Roman"/>
          <w:sz w:val="24"/>
          <w:szCs w:val="24"/>
          <w:u w:val="single"/>
        </w:rPr>
        <w:t xml:space="preserve"> марта  </w:t>
      </w:r>
      <w:r w:rsidRPr="00EB272C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EB272C" w:rsidRPr="00EB272C">
        <w:rPr>
          <w:rFonts w:ascii="Times New Roman" w:hAnsi="Times New Roman" w:cs="Times New Roman"/>
          <w:sz w:val="24"/>
          <w:szCs w:val="24"/>
          <w:u w:val="single"/>
        </w:rPr>
        <w:t>17</w:t>
      </w:r>
      <w:r w:rsidRPr="00EB272C">
        <w:rPr>
          <w:rFonts w:ascii="Times New Roman" w:hAnsi="Times New Roman" w:cs="Times New Roman"/>
          <w:sz w:val="24"/>
          <w:szCs w:val="24"/>
          <w:u w:val="single"/>
        </w:rPr>
        <w:t>г. №</w:t>
      </w:r>
      <w:r w:rsidR="00EB272C" w:rsidRPr="00EB272C">
        <w:rPr>
          <w:rFonts w:ascii="Times New Roman" w:hAnsi="Times New Roman" w:cs="Times New Roman"/>
          <w:sz w:val="24"/>
          <w:szCs w:val="24"/>
          <w:u w:val="single"/>
        </w:rPr>
        <w:t xml:space="preserve"> 34</w:t>
      </w:r>
    </w:p>
    <w:p w:rsidR="00EB272C" w:rsidRDefault="00EB272C" w:rsidP="00D26F4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E43525" w:rsidRPr="00D55C5B" w:rsidRDefault="00224D04" w:rsidP="00D26F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D55C5B">
        <w:rPr>
          <w:rFonts w:ascii="Times New Roman" w:hAnsi="Times New Roman" w:cs="Times New Roman"/>
          <w:b/>
          <w:sz w:val="28"/>
          <w:szCs w:val="32"/>
        </w:rPr>
        <w:t>Административный регламент</w:t>
      </w:r>
    </w:p>
    <w:p w:rsidR="00224D04" w:rsidRPr="001A7386" w:rsidRDefault="00D55C5B" w:rsidP="001A73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по </w:t>
      </w:r>
      <w:r w:rsidR="00E43525" w:rsidRPr="00D55C5B">
        <w:rPr>
          <w:rFonts w:ascii="Times New Roman" w:hAnsi="Times New Roman" w:cs="Times New Roman"/>
          <w:b/>
          <w:sz w:val="28"/>
          <w:szCs w:val="32"/>
        </w:rPr>
        <w:t>п</w:t>
      </w:r>
      <w:r w:rsidR="00224D04" w:rsidRPr="00D55C5B">
        <w:rPr>
          <w:rFonts w:ascii="Times New Roman" w:hAnsi="Times New Roman" w:cs="Times New Roman"/>
          <w:b/>
          <w:sz w:val="28"/>
          <w:szCs w:val="32"/>
        </w:rPr>
        <w:t>редоставлени</w:t>
      </w:r>
      <w:r>
        <w:rPr>
          <w:rFonts w:ascii="Times New Roman" w:hAnsi="Times New Roman" w:cs="Times New Roman"/>
          <w:b/>
          <w:sz w:val="28"/>
          <w:szCs w:val="32"/>
        </w:rPr>
        <w:t>ю</w:t>
      </w:r>
      <w:r w:rsidR="00E43525" w:rsidRPr="00D55C5B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224D04" w:rsidRPr="00D55C5B">
        <w:rPr>
          <w:rFonts w:ascii="Times New Roman" w:hAnsi="Times New Roman" w:cs="Times New Roman"/>
          <w:b/>
          <w:sz w:val="28"/>
          <w:szCs w:val="32"/>
        </w:rPr>
        <w:t xml:space="preserve"> муниципальной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224D04" w:rsidRPr="00D55C5B">
        <w:rPr>
          <w:rFonts w:ascii="Times New Roman" w:hAnsi="Times New Roman" w:cs="Times New Roman"/>
          <w:b/>
          <w:sz w:val="28"/>
          <w:szCs w:val="32"/>
        </w:rPr>
        <w:t>услуги</w:t>
      </w:r>
      <w:r w:rsidR="00E43525" w:rsidRPr="00D55C5B"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«</w:t>
      </w:r>
      <w:r w:rsidRPr="001A7386">
        <w:rPr>
          <w:rFonts w:ascii="Times New Roman" w:hAnsi="Times New Roman" w:cs="Times New Roman"/>
          <w:b/>
          <w:sz w:val="28"/>
          <w:szCs w:val="28"/>
        </w:rPr>
        <w:t>Прием заявлений, постановка на учет и зачисление детей  в образовательные учреждения, реализующие основную  образовательную про</w:t>
      </w:r>
      <w:r w:rsidR="00AB5F71" w:rsidRPr="001A7386">
        <w:rPr>
          <w:rFonts w:ascii="Times New Roman" w:hAnsi="Times New Roman" w:cs="Times New Roman"/>
          <w:b/>
          <w:sz w:val="28"/>
          <w:szCs w:val="28"/>
        </w:rPr>
        <w:t>грамму дошкольного образования</w:t>
      </w:r>
      <w:r w:rsidR="00E43525" w:rsidRPr="001A73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738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43525" w:rsidRPr="001A7386"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 w:rsidR="00E43525" w:rsidRPr="001A7386">
        <w:rPr>
          <w:rFonts w:ascii="Times New Roman" w:hAnsi="Times New Roman" w:cs="Times New Roman"/>
          <w:b/>
          <w:sz w:val="28"/>
          <w:szCs w:val="28"/>
        </w:rPr>
        <w:t>Чародинский</w:t>
      </w:r>
      <w:proofErr w:type="spellEnd"/>
      <w:r w:rsidR="00E43525" w:rsidRPr="001A7386">
        <w:rPr>
          <w:rFonts w:ascii="Times New Roman" w:hAnsi="Times New Roman" w:cs="Times New Roman"/>
          <w:b/>
          <w:sz w:val="28"/>
          <w:szCs w:val="28"/>
        </w:rPr>
        <w:t xml:space="preserve"> район».</w:t>
      </w:r>
    </w:p>
    <w:p w:rsidR="00E43525" w:rsidRDefault="00E43525" w:rsidP="00D26F4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6F4D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b/>
          <w:sz w:val="28"/>
          <w:szCs w:val="28"/>
        </w:rPr>
        <w:t>1.1</w:t>
      </w:r>
      <w:r w:rsidRPr="00D26F4D">
        <w:rPr>
          <w:rFonts w:ascii="Times New Roman" w:hAnsi="Times New Roman" w:cs="Times New Roman"/>
          <w:sz w:val="28"/>
          <w:szCs w:val="28"/>
        </w:rPr>
        <w:t>. Предмет регулирования административного регламента</w:t>
      </w:r>
    </w:p>
    <w:p w:rsidR="00224D04" w:rsidRPr="00D26F4D" w:rsidRDefault="00224D04" w:rsidP="00D26F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Предметом регулирования административного регламента предоставления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муниципальной услуги «Прием заявлений, постановка на учет и зачисление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детей в образовательные учреждения, реализующие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основную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общеобразовательную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программу дошкольног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о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образования» (далее по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тексту административный регламент) является предоставление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муниципальной услуги по приему заявлений, постановке на учет и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зачислению детей в образовательные учреждения, реализующие основную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общеобразовательную пр</w:t>
      </w:r>
      <w:r w:rsidR="00886085">
        <w:rPr>
          <w:rFonts w:ascii="Times New Roman" w:hAnsi="Times New Roman" w:cs="Times New Roman"/>
          <w:sz w:val="28"/>
          <w:szCs w:val="28"/>
        </w:rPr>
        <w:t xml:space="preserve">ограмму дошкольного образования </w:t>
      </w:r>
      <w:r w:rsidRPr="00D26F4D">
        <w:rPr>
          <w:rFonts w:ascii="Times New Roman" w:hAnsi="Times New Roman" w:cs="Times New Roman"/>
          <w:sz w:val="28"/>
          <w:szCs w:val="28"/>
        </w:rPr>
        <w:t>(далее по тексту</w:t>
      </w:r>
      <w:r w:rsidR="00612DDB">
        <w:rPr>
          <w:rFonts w:ascii="Times New Roman" w:hAnsi="Times New Roman" w:cs="Times New Roman"/>
          <w:sz w:val="28"/>
          <w:szCs w:val="28"/>
        </w:rPr>
        <w:t xml:space="preserve"> </w:t>
      </w:r>
      <w:r w:rsidR="00886085">
        <w:rPr>
          <w:rFonts w:ascii="Times New Roman" w:hAnsi="Times New Roman" w:cs="Times New Roman"/>
          <w:sz w:val="28"/>
          <w:szCs w:val="28"/>
        </w:rPr>
        <w:t>муниципальная услуга).</w:t>
      </w:r>
    </w:p>
    <w:p w:rsidR="00224D04" w:rsidRPr="00D26F4D" w:rsidRDefault="00D26F4D" w:rsidP="00612D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224D04" w:rsidRPr="00D26F4D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муниципальной услуги разработан в целях повышения качества, доступности</w:t>
      </w:r>
      <w:r w:rsidR="00612DDB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и прозрачности предоставления муниципаль</w:t>
      </w:r>
      <w:r w:rsidR="00612DDB">
        <w:rPr>
          <w:rFonts w:ascii="Times New Roman" w:hAnsi="Times New Roman" w:cs="Times New Roman"/>
          <w:sz w:val="28"/>
          <w:szCs w:val="28"/>
        </w:rPr>
        <w:t xml:space="preserve">ной услуги </w:t>
      </w:r>
      <w:proofErr w:type="gramStart"/>
      <w:r w:rsidR="00612DD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612D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2DDB">
        <w:rPr>
          <w:rFonts w:ascii="Times New Roman" w:hAnsi="Times New Roman" w:cs="Times New Roman"/>
          <w:sz w:val="28"/>
          <w:szCs w:val="28"/>
        </w:rPr>
        <w:t xml:space="preserve">приему заявлений, </w:t>
      </w:r>
      <w:r w:rsidR="00224D04" w:rsidRPr="00D26F4D">
        <w:rPr>
          <w:rFonts w:ascii="Times New Roman" w:hAnsi="Times New Roman" w:cs="Times New Roman"/>
          <w:sz w:val="28"/>
          <w:szCs w:val="28"/>
        </w:rPr>
        <w:t>постановке на учет</w:t>
      </w:r>
      <w:r w:rsidR="00B82701">
        <w:rPr>
          <w:rFonts w:ascii="Times New Roman" w:hAnsi="Times New Roman" w:cs="Times New Roman"/>
          <w:sz w:val="28"/>
          <w:szCs w:val="28"/>
        </w:rPr>
        <w:t xml:space="preserve"> (электронная очередь)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 и зачислению детей в образовательные 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реализующие основную общеобразовательную программу 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образования, создания необходимых условий для участников отношений,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возникающих при предоставлении данной муниципальной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определения сроков и последовательности действий (административных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процедур) при осуществлении полномочий по предоставлению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муниципальной услуги «Прием заявлений, постановка на учет и зачисление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детей в образовательные учреждения, реализующие основную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общеобразовательную программу</w:t>
      </w:r>
      <w:proofErr w:type="gramEnd"/>
      <w:r w:rsidR="00224D04" w:rsidRPr="00D26F4D">
        <w:rPr>
          <w:rFonts w:ascii="Times New Roman" w:hAnsi="Times New Roman" w:cs="Times New Roman"/>
          <w:sz w:val="28"/>
          <w:szCs w:val="28"/>
        </w:rPr>
        <w:t xml:space="preserve"> дошкольного образования». </w:t>
      </w:r>
    </w:p>
    <w:p w:rsidR="00B82701" w:rsidRDefault="00B82701" w:rsidP="00B82701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B82701" w:rsidRPr="00B82701" w:rsidRDefault="00B82701" w:rsidP="00B82701">
      <w:pPr>
        <w:tabs>
          <w:tab w:val="left" w:pos="567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B8270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Органом местного самоуправления, ответственным за предоставление муниципальной услуги, является муниципальное казенное учреждение «Отдел образования и культуры Администрации МО «</w:t>
      </w:r>
      <w:proofErr w:type="spellStart"/>
      <w:r w:rsidRPr="00B8270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Чародинский</w:t>
      </w:r>
      <w:proofErr w:type="spellEnd"/>
      <w:r w:rsidRPr="00B8270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район».</w:t>
      </w:r>
    </w:p>
    <w:p w:rsidR="00B82701" w:rsidRPr="00B82701" w:rsidRDefault="00B82701" w:rsidP="00B82701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</w:pPr>
      <w:r w:rsidRPr="00B82701">
        <w:rPr>
          <w:rFonts w:ascii="Times New Roman" w:hAnsi="Times New Roman" w:cs="Times New Roman"/>
          <w:sz w:val="28"/>
          <w:szCs w:val="28"/>
        </w:rPr>
        <w:t xml:space="preserve">Адрес: </w:t>
      </w:r>
      <w:proofErr w:type="spellStart"/>
      <w:r w:rsidRPr="00B82701"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  <w:t>Чародинский</w:t>
      </w:r>
      <w:proofErr w:type="spellEnd"/>
      <w:r w:rsidRPr="00B82701"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  <w:t xml:space="preserve"> район, 368450 с</w:t>
      </w:r>
      <w:proofErr w:type="gramStart"/>
      <w:r w:rsidRPr="00B82701"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  <w:t>.Ц</w:t>
      </w:r>
      <w:proofErr w:type="gramEnd"/>
      <w:r w:rsidRPr="00B82701"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  <w:t xml:space="preserve">уриб, </w:t>
      </w:r>
      <w:proofErr w:type="spellStart"/>
      <w:r w:rsidRPr="00B82701"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  <w:t>ул.Абдулмеджидова</w:t>
      </w:r>
      <w:proofErr w:type="spellEnd"/>
      <w:r w:rsidRPr="00B82701"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  <w:t xml:space="preserve"> д.1, здание Центра ТКНР (Дом культуры).</w:t>
      </w:r>
    </w:p>
    <w:p w:rsidR="00B82701" w:rsidRPr="00B82701" w:rsidRDefault="00B82701" w:rsidP="00B82701">
      <w:pPr>
        <w:pStyle w:val="a8"/>
        <w:tabs>
          <w:tab w:val="left" w:pos="5390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82701">
        <w:rPr>
          <w:sz w:val="28"/>
          <w:szCs w:val="28"/>
        </w:rPr>
        <w:t>График работы: с 08:00 до 16:00, перерыв на обед с 12:00 до 13:00.</w:t>
      </w:r>
    </w:p>
    <w:p w:rsidR="00B82701" w:rsidRPr="00B82701" w:rsidRDefault="00B82701" w:rsidP="00B82701">
      <w:pPr>
        <w:pStyle w:val="a8"/>
        <w:tabs>
          <w:tab w:val="left" w:pos="5390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82701">
        <w:rPr>
          <w:sz w:val="28"/>
          <w:szCs w:val="28"/>
        </w:rPr>
        <w:lastRenderedPageBreak/>
        <w:t xml:space="preserve">Справочные телефоны: 8-960-412 74 43 – Исаев </w:t>
      </w:r>
      <w:proofErr w:type="spellStart"/>
      <w:r w:rsidRPr="00B82701">
        <w:rPr>
          <w:sz w:val="28"/>
          <w:szCs w:val="28"/>
        </w:rPr>
        <w:t>Карзимбег</w:t>
      </w:r>
      <w:proofErr w:type="spellEnd"/>
      <w:r w:rsidRPr="00B82701">
        <w:rPr>
          <w:sz w:val="28"/>
          <w:szCs w:val="28"/>
        </w:rPr>
        <w:t xml:space="preserve"> – специалист Отдела.</w:t>
      </w:r>
    </w:p>
    <w:p w:rsidR="00B82701" w:rsidRPr="00B82701" w:rsidRDefault="00B82701" w:rsidP="00B82701">
      <w:pPr>
        <w:pStyle w:val="a8"/>
        <w:tabs>
          <w:tab w:val="left" w:pos="5390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82701">
        <w:rPr>
          <w:sz w:val="28"/>
          <w:szCs w:val="28"/>
        </w:rPr>
        <w:t xml:space="preserve">Адрес электронной почты: </w:t>
      </w:r>
      <w:hyperlink r:id="rId6" w:history="1">
        <w:r w:rsidRPr="00B82701">
          <w:rPr>
            <w:rStyle w:val="a9"/>
            <w:sz w:val="28"/>
            <w:szCs w:val="28"/>
            <w:lang w:val="en-US"/>
          </w:rPr>
          <w:t>charodaruo</w:t>
        </w:r>
        <w:r w:rsidRPr="00B82701">
          <w:rPr>
            <w:rStyle w:val="a9"/>
            <w:sz w:val="28"/>
            <w:szCs w:val="28"/>
          </w:rPr>
          <w:t>@</w:t>
        </w:r>
        <w:r w:rsidRPr="00B82701">
          <w:rPr>
            <w:rStyle w:val="a9"/>
            <w:sz w:val="28"/>
            <w:szCs w:val="28"/>
            <w:lang w:val="en-US"/>
          </w:rPr>
          <w:t>mail</w:t>
        </w:r>
        <w:r w:rsidRPr="00B82701">
          <w:rPr>
            <w:rStyle w:val="a9"/>
            <w:sz w:val="28"/>
            <w:szCs w:val="28"/>
          </w:rPr>
          <w:t>.</w:t>
        </w:r>
        <w:r w:rsidRPr="00B82701">
          <w:rPr>
            <w:rStyle w:val="a9"/>
            <w:sz w:val="28"/>
            <w:szCs w:val="28"/>
            <w:lang w:val="en-US"/>
          </w:rPr>
          <w:t>ru</w:t>
        </w:r>
      </w:hyperlink>
    </w:p>
    <w:p w:rsidR="00B82701" w:rsidRPr="00B82701" w:rsidRDefault="00B82701" w:rsidP="00B82701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</w:pPr>
      <w:r w:rsidRPr="00B82701"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  <w:t xml:space="preserve">ФИО, должность руководителя: </w:t>
      </w:r>
      <w:proofErr w:type="spellStart"/>
      <w:r w:rsidRPr="00B82701"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  <w:t>Мустафаев</w:t>
      </w:r>
      <w:proofErr w:type="spellEnd"/>
      <w:r w:rsidRPr="00B82701">
        <w:rPr>
          <w:rFonts w:ascii="Times New Roman" w:hAnsi="Times New Roman" w:cs="Times New Roman"/>
          <w:bCs/>
          <w:color w:val="000000"/>
          <w:sz w:val="28"/>
          <w:bdr w:val="none" w:sz="0" w:space="0" w:color="auto" w:frame="1"/>
          <w:shd w:val="clear" w:color="auto" w:fill="FFFFFF"/>
        </w:rPr>
        <w:t xml:space="preserve"> Шамиль Магомедович, начальник Отдела.</w:t>
      </w:r>
    </w:p>
    <w:p w:rsidR="00B82701" w:rsidRPr="00B82701" w:rsidRDefault="00B82701" w:rsidP="00B82701">
      <w:pPr>
        <w:pStyle w:val="a8"/>
        <w:tabs>
          <w:tab w:val="left" w:pos="5390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82701">
        <w:rPr>
          <w:sz w:val="28"/>
          <w:szCs w:val="28"/>
        </w:rPr>
        <w:t>Адрес Портала государственных и муниципальных услуг в сети Интернет: http://charodaruo.dagschool.com/.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b/>
          <w:sz w:val="28"/>
          <w:szCs w:val="28"/>
        </w:rPr>
        <w:t>1.2</w:t>
      </w:r>
      <w:r w:rsidRPr="00D26F4D">
        <w:rPr>
          <w:rFonts w:ascii="Times New Roman" w:hAnsi="Times New Roman" w:cs="Times New Roman"/>
          <w:sz w:val="28"/>
          <w:szCs w:val="28"/>
        </w:rPr>
        <w:t>. Описание заявителей, имеющих право на получение</w:t>
      </w:r>
      <w:r w:rsidR="00E43525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D26F4D">
        <w:rPr>
          <w:rFonts w:ascii="Times New Roman" w:hAnsi="Times New Roman" w:cs="Times New Roman"/>
          <w:sz w:val="28"/>
          <w:szCs w:val="28"/>
        </w:rPr>
        <w:t>.</w:t>
      </w:r>
    </w:p>
    <w:p w:rsidR="00224D04" w:rsidRPr="00D26F4D" w:rsidRDefault="00224D04" w:rsidP="00D26F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Заявителем на получение результатов предоставления </w:t>
      </w:r>
      <w:proofErr w:type="gramStart"/>
      <w:r w:rsidRPr="00D26F4D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услуги являются граждане Российской Федерации, лица без гражданства и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иностранные граждане том числе беженцы, постоянно или преимущественно</w:t>
      </w:r>
      <w:r w:rsidR="00612DDB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проживающие на территории района, на которых в соответствии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с законодательством возложена обязанность по воспитанию детей. К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получателям муниципальной услуги относятся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родители, опекуны или иные законные 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представители ребенка, реализующие в его интересах права ребенка на образование.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b/>
          <w:sz w:val="28"/>
          <w:szCs w:val="28"/>
        </w:rPr>
        <w:t>1.</w:t>
      </w:r>
      <w:r w:rsidR="00886085">
        <w:rPr>
          <w:rFonts w:ascii="Times New Roman" w:hAnsi="Times New Roman" w:cs="Times New Roman"/>
          <w:b/>
          <w:sz w:val="28"/>
          <w:szCs w:val="28"/>
        </w:rPr>
        <w:t>3</w:t>
      </w:r>
      <w:r w:rsidRPr="00D26F4D">
        <w:rPr>
          <w:rFonts w:ascii="Times New Roman" w:hAnsi="Times New Roman" w:cs="Times New Roman"/>
          <w:sz w:val="28"/>
          <w:szCs w:val="28"/>
        </w:rPr>
        <w:t>. Порядок получения информации заявителями по вопросам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D26F4D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Pr="00D26F4D">
        <w:rPr>
          <w:rFonts w:ascii="Times New Roman" w:hAnsi="Times New Roman" w:cs="Times New Roman"/>
          <w:sz w:val="28"/>
          <w:szCs w:val="28"/>
        </w:rPr>
        <w:t>муниципальной услуги, ходе ее исполнения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предоставляется: </w:t>
      </w:r>
    </w:p>
    <w:p w:rsid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- в </w:t>
      </w:r>
      <w:r w:rsidR="00D55C5B">
        <w:rPr>
          <w:rFonts w:ascii="Times New Roman" w:hAnsi="Times New Roman" w:cs="Times New Roman"/>
          <w:sz w:val="28"/>
          <w:szCs w:val="28"/>
        </w:rPr>
        <w:t>устной форме непосредственно в О</w:t>
      </w:r>
      <w:r w:rsidRPr="00D26F4D">
        <w:rPr>
          <w:rFonts w:ascii="Times New Roman" w:hAnsi="Times New Roman" w:cs="Times New Roman"/>
          <w:sz w:val="28"/>
          <w:szCs w:val="28"/>
        </w:rPr>
        <w:t>тделе образования</w:t>
      </w:r>
      <w:r w:rsidR="00D55C5B">
        <w:rPr>
          <w:rFonts w:ascii="Times New Roman" w:hAnsi="Times New Roman" w:cs="Times New Roman"/>
          <w:sz w:val="28"/>
          <w:szCs w:val="28"/>
        </w:rPr>
        <w:t xml:space="preserve"> и культуры</w:t>
      </w:r>
      <w:r w:rsidRPr="00D26F4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МО «</w:t>
      </w:r>
      <w:proofErr w:type="spellStart"/>
      <w:r w:rsidR="00AA528E" w:rsidRPr="00D26F4D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AA528E" w:rsidRPr="00D26F4D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224D04" w:rsidRPr="00D26F4D" w:rsidRDefault="00D26F4D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4D04" w:rsidRPr="00D26F4D">
        <w:rPr>
          <w:rFonts w:ascii="Times New Roman" w:hAnsi="Times New Roman" w:cs="Times New Roman"/>
          <w:sz w:val="28"/>
          <w:szCs w:val="28"/>
        </w:rPr>
        <w:t>муниципальных бюджетных образовательных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4D04" w:rsidRPr="00D26F4D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="00224D04" w:rsidRPr="00D26F4D">
        <w:rPr>
          <w:rFonts w:ascii="Times New Roman" w:hAnsi="Times New Roman" w:cs="Times New Roman"/>
          <w:sz w:val="28"/>
          <w:szCs w:val="28"/>
        </w:rPr>
        <w:t>,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 реализующих основную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общеобразовательную программу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дошкольного образования;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-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по телефону отдела образования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и телефонам М</w:t>
      </w:r>
      <w:r w:rsidR="00EB272C">
        <w:rPr>
          <w:rFonts w:ascii="Times New Roman" w:hAnsi="Times New Roman" w:cs="Times New Roman"/>
          <w:sz w:val="28"/>
          <w:szCs w:val="28"/>
        </w:rPr>
        <w:t>К</w:t>
      </w:r>
      <w:r w:rsidRPr="00D26F4D">
        <w:rPr>
          <w:rFonts w:ascii="Times New Roman" w:hAnsi="Times New Roman" w:cs="Times New Roman"/>
          <w:sz w:val="28"/>
          <w:szCs w:val="28"/>
        </w:rPr>
        <w:t>ДОУ</w:t>
      </w:r>
      <w:r w:rsidR="009C1315">
        <w:rPr>
          <w:rFonts w:ascii="Times New Roman" w:hAnsi="Times New Roman" w:cs="Times New Roman"/>
          <w:sz w:val="28"/>
          <w:szCs w:val="28"/>
        </w:rPr>
        <w:t>;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- на сайте Администрации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28E" w:rsidRPr="00D26F4D">
        <w:rPr>
          <w:rFonts w:ascii="Times New Roman" w:hAnsi="Times New Roman" w:cs="Times New Roman"/>
          <w:sz w:val="28"/>
          <w:szCs w:val="28"/>
        </w:rPr>
        <w:t>Чародинского</w:t>
      </w:r>
      <w:proofErr w:type="spellEnd"/>
      <w:r w:rsidRPr="00D26F4D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C1315">
        <w:rPr>
          <w:rFonts w:ascii="Times New Roman" w:hAnsi="Times New Roman" w:cs="Times New Roman"/>
          <w:sz w:val="28"/>
          <w:szCs w:val="28"/>
        </w:rPr>
        <w:t>;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- на информационных стендах, размещенных в отделе образования и в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МБДОУ;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- посредством индивидуального письменного информирования 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при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A122E3" w:rsidRPr="00D26F4D">
        <w:rPr>
          <w:rFonts w:ascii="Times New Roman" w:hAnsi="Times New Roman" w:cs="Times New Roman"/>
          <w:sz w:val="28"/>
          <w:szCs w:val="28"/>
        </w:rPr>
        <w:t>обращ</w:t>
      </w:r>
      <w:r w:rsidRPr="00D26F4D">
        <w:rPr>
          <w:rFonts w:ascii="Times New Roman" w:hAnsi="Times New Roman" w:cs="Times New Roman"/>
          <w:sz w:val="28"/>
          <w:szCs w:val="28"/>
        </w:rPr>
        <w:t>ении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граж</w:t>
      </w:r>
      <w:r w:rsidR="00EB272C">
        <w:rPr>
          <w:rFonts w:ascii="Times New Roman" w:hAnsi="Times New Roman" w:cs="Times New Roman"/>
          <w:sz w:val="28"/>
          <w:szCs w:val="28"/>
        </w:rPr>
        <w:t>дан в отдел образования или в МК</w:t>
      </w:r>
      <w:r w:rsidRPr="00D26F4D">
        <w:rPr>
          <w:rFonts w:ascii="Times New Roman" w:hAnsi="Times New Roman" w:cs="Times New Roman"/>
          <w:sz w:val="28"/>
          <w:szCs w:val="28"/>
        </w:rPr>
        <w:t>ДОУ путем почтовых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отправлений; </w:t>
      </w:r>
    </w:p>
    <w:p w:rsidR="00224D04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- посредством получения консультации по электронной почте. </w:t>
      </w:r>
    </w:p>
    <w:p w:rsidR="00B82701" w:rsidRPr="00D26F4D" w:rsidRDefault="00B82701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26F4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посредством устного обращения в МФЦ.</w:t>
      </w:r>
      <w:proofErr w:type="gramEnd"/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b/>
          <w:sz w:val="28"/>
          <w:szCs w:val="28"/>
        </w:rPr>
        <w:t>1</w:t>
      </w:r>
      <w:r w:rsidR="00886085">
        <w:rPr>
          <w:rFonts w:ascii="Times New Roman" w:hAnsi="Times New Roman" w:cs="Times New Roman"/>
          <w:b/>
          <w:sz w:val="28"/>
          <w:szCs w:val="28"/>
        </w:rPr>
        <w:t>.3</w:t>
      </w:r>
      <w:r w:rsidRPr="00D26F4D">
        <w:rPr>
          <w:rFonts w:ascii="Times New Roman" w:hAnsi="Times New Roman" w:cs="Times New Roman"/>
          <w:b/>
          <w:sz w:val="28"/>
          <w:szCs w:val="28"/>
        </w:rPr>
        <w:t>.1</w:t>
      </w:r>
      <w:r w:rsidRPr="00D26F4D">
        <w:rPr>
          <w:rFonts w:ascii="Times New Roman" w:hAnsi="Times New Roman" w:cs="Times New Roman"/>
          <w:sz w:val="28"/>
          <w:szCs w:val="28"/>
        </w:rPr>
        <w:t>.На информационных стендах в помещении, предназначенном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для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приема</w:t>
      </w:r>
      <w:r w:rsid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документов, размещается следующая информация: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- извлечения из законодательных и иных нормативных правовых актов,</w:t>
      </w:r>
      <w:r w:rsidR="00B82701">
        <w:rPr>
          <w:rFonts w:ascii="Times New Roman" w:hAnsi="Times New Roman" w:cs="Times New Roman"/>
          <w:sz w:val="28"/>
          <w:szCs w:val="28"/>
        </w:rPr>
        <w:t xml:space="preserve"> с</w:t>
      </w:r>
      <w:r w:rsidR="00D26F4D">
        <w:rPr>
          <w:rFonts w:ascii="Times New Roman" w:hAnsi="Times New Roman" w:cs="Times New Roman"/>
          <w:sz w:val="28"/>
          <w:szCs w:val="28"/>
        </w:rPr>
        <w:t xml:space="preserve">одержащих нормы, </w:t>
      </w:r>
      <w:r w:rsidRPr="00D26F4D">
        <w:rPr>
          <w:rFonts w:ascii="Times New Roman" w:hAnsi="Times New Roman" w:cs="Times New Roman"/>
          <w:sz w:val="28"/>
          <w:szCs w:val="28"/>
        </w:rPr>
        <w:t>регулирующие деятельность дошкольных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образовательных учреждений;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- извлечения из текста настоящего административного регламента с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приложениями;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- блок-схема предоставления муниципальной услуги «Прием заявлений, </w:t>
      </w:r>
    </w:p>
    <w:p w:rsidR="00A122E3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постановка на учет и зачисление детей в образовательные учреждения, </w:t>
      </w:r>
    </w:p>
    <w:p w:rsidR="00957772" w:rsidRDefault="00886085" w:rsidP="009577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1.4</w:t>
      </w:r>
      <w:r w:rsidR="00957772" w:rsidRPr="00957772">
        <w:rPr>
          <w:rFonts w:ascii="Times New Roman" w:hAnsi="Times New Roman" w:cs="Times New Roman"/>
          <w:b/>
          <w:sz w:val="28"/>
          <w:szCs w:val="28"/>
        </w:rPr>
        <w:t>.</w:t>
      </w:r>
      <w:r w:rsidR="00957772">
        <w:rPr>
          <w:rFonts w:ascii="Times New Roman" w:hAnsi="Times New Roman" w:cs="Times New Roman"/>
          <w:sz w:val="28"/>
          <w:szCs w:val="28"/>
        </w:rPr>
        <w:t xml:space="preserve"> Порядок рассмотрения обращений граждан.</w:t>
      </w:r>
    </w:p>
    <w:p w:rsidR="00224D04" w:rsidRPr="00D26F4D" w:rsidRDefault="00224D04" w:rsidP="009577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Государственный орган, орган местного самоуправления или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должностное лицо: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1) обеспечивает объективное, всестороннее и своевременное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рассмотрение обращения, в 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случае необходимости - с участием гражданина, направившего 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обращение;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2) запрашивает, в том числе в электронной форме, необходимые 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для</w:t>
      </w:r>
      <w:r w:rsidR="00B82701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рассмотрения обращения документы и материалы в других государственных</w:t>
      </w:r>
      <w:r w:rsidR="00B82701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органах, органах местного самоуправления и у иных должностных лиц, за</w:t>
      </w:r>
      <w:r w:rsidR="00B82701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исключением судов, органов дознания и органов предварительного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следствия;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3) принимает меры, направленные на восстановление или защиту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нарушенных прав, свобод и законных интересов гражданина;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4) дает письменный ответ по существу поставленных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в обращении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вопросов, за исключением случаев, указанных в п. 5.10;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5) уведомляет гражданина о направлении его обращения 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на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рассмотрение в другой 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государственный орган, орган местного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самоуправления или иному должностному лицу в соответствии с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их</w:t>
      </w:r>
      <w:r w:rsidR="00AA528E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компетенцией.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6F4D">
        <w:rPr>
          <w:rFonts w:ascii="Times New Roman" w:hAnsi="Times New Roman" w:cs="Times New Roman"/>
          <w:sz w:val="28"/>
          <w:szCs w:val="28"/>
        </w:rPr>
        <w:t>6) Государственный орган, орган местного самоуправления или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должностное лицо по направленному в установленном порядке запросу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государственного органа, органа местного самоуправления или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должностного лица, 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рассматривающих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обращение, обязаны в течение 15 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дней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предоставлять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документы и материалы, необходимые для рассмотрения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обращения, за исключением документов и материалов, в которых содержатся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сведения, составляющие государственную или иную охраняемую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федеральным законом тайну, и для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которых установлен особый</w:t>
      </w:r>
      <w:proofErr w:type="gramEnd"/>
      <w:r w:rsidRPr="00D26F4D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предоставления. </w:t>
      </w:r>
    </w:p>
    <w:p w:rsidR="00224D04" w:rsidRPr="00D26F4D" w:rsidRDefault="00224D04" w:rsidP="009577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Ответ на обращение подписывается руководителем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государственного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органа или органа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местного самоуправления, должностным лицом либо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на то лицом. </w:t>
      </w:r>
    </w:p>
    <w:p w:rsidR="00224D04" w:rsidRPr="00D26F4D" w:rsidRDefault="00886085" w:rsidP="009577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957772" w:rsidRPr="00957772">
        <w:rPr>
          <w:rFonts w:ascii="Times New Roman" w:hAnsi="Times New Roman" w:cs="Times New Roman"/>
          <w:b/>
          <w:sz w:val="28"/>
          <w:szCs w:val="28"/>
        </w:rPr>
        <w:t>.1.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Ответ на обращение, поступившее в государственный орган, орган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местного самоуправления или должностному лицу в форме электронного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документа, направляется в форме электронного документа по адресу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6F4D">
        <w:rPr>
          <w:rFonts w:ascii="Times New Roman" w:hAnsi="Times New Roman" w:cs="Times New Roman"/>
          <w:sz w:val="28"/>
          <w:szCs w:val="28"/>
        </w:rPr>
        <w:t>электронной почты,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 указанному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 в обращении, или в письменной форме по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почтовому адресу, указанному в обращении. </w:t>
      </w:r>
      <w:proofErr w:type="gramEnd"/>
    </w:p>
    <w:p w:rsidR="00612DDB" w:rsidRDefault="0088608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957772" w:rsidRPr="00957772">
        <w:rPr>
          <w:rFonts w:ascii="Times New Roman" w:hAnsi="Times New Roman" w:cs="Times New Roman"/>
          <w:b/>
          <w:sz w:val="28"/>
          <w:szCs w:val="28"/>
        </w:rPr>
        <w:t>.2.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В случае если в письменном обращении не </w:t>
      </w:r>
      <w:proofErr w:type="gramStart"/>
      <w:r w:rsidR="00224D04" w:rsidRPr="00D26F4D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="00224D04" w:rsidRPr="00D26F4D">
        <w:rPr>
          <w:rFonts w:ascii="Times New Roman" w:hAnsi="Times New Roman" w:cs="Times New Roman"/>
          <w:sz w:val="28"/>
          <w:szCs w:val="28"/>
        </w:rPr>
        <w:t xml:space="preserve"> фамилия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гражданина, направившего обращение, и почтовый адрес, по которому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должен быть направлен ответ, ответ на обращение не дается. Если в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указанном обращении содержатся сведения о подготавливаемом, 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совершаемом или совершенном противоправном деянии, 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а также о лице, его</w:t>
      </w:r>
      <w:r w:rsidR="00612DDB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подготавливающем,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совершающем или совершившем, обращение </w:t>
      </w:r>
      <w:r w:rsidR="00224D04" w:rsidRPr="00D26F4D">
        <w:rPr>
          <w:rFonts w:ascii="Times New Roman" w:hAnsi="Times New Roman" w:cs="Times New Roman"/>
          <w:sz w:val="28"/>
          <w:szCs w:val="28"/>
        </w:rPr>
        <w:lastRenderedPageBreak/>
        <w:t>подлежит</w:t>
      </w:r>
      <w:r w:rsidR="00612DDB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направлению в государственный орган в соответствии с его компетенцией.</w:t>
      </w:r>
    </w:p>
    <w:p w:rsidR="00957772" w:rsidRDefault="0088608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957772" w:rsidRPr="00957772">
        <w:rPr>
          <w:rFonts w:ascii="Times New Roman" w:hAnsi="Times New Roman" w:cs="Times New Roman"/>
          <w:b/>
          <w:sz w:val="28"/>
          <w:szCs w:val="28"/>
        </w:rPr>
        <w:t>.3.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Обращение, в котором обжалуется судебное решение, в течение семи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дней со дня регистрации возвращается гражданину, направившему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обращение, с разъяснением порядка обжалования данного судебного</w:t>
      </w:r>
      <w:r w:rsidR="00957772"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224D04" w:rsidRPr="00D26F4D" w:rsidRDefault="0088608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957772" w:rsidRPr="00957772">
        <w:rPr>
          <w:rFonts w:ascii="Times New Roman" w:hAnsi="Times New Roman" w:cs="Times New Roman"/>
          <w:b/>
          <w:sz w:val="28"/>
          <w:szCs w:val="28"/>
        </w:rPr>
        <w:t>.4.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4D04" w:rsidRPr="00D26F4D">
        <w:rPr>
          <w:rFonts w:ascii="Times New Roman" w:hAnsi="Times New Roman" w:cs="Times New Roman"/>
          <w:sz w:val="28"/>
          <w:szCs w:val="28"/>
        </w:rPr>
        <w:t>Государственный орган, орган местного самоуправления или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должностное лицо при получении письменного обращения, в котором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содержатся нецензурные либо оскорбительные выражения, угрозы жизни, 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здоровью и имуществу должностного лица, а также членов его семьи, вправе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оставить обращение без ответа по существу поставленных в нем вопросов и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сообщить гражданину, направившему обращение, о недопустимости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злоупотребления правом. </w:t>
      </w:r>
      <w:proofErr w:type="gramEnd"/>
    </w:p>
    <w:p w:rsidR="00224D04" w:rsidRPr="00D26F4D" w:rsidRDefault="00886085" w:rsidP="009577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957772" w:rsidRPr="00957772">
        <w:rPr>
          <w:rFonts w:ascii="Times New Roman" w:hAnsi="Times New Roman" w:cs="Times New Roman"/>
          <w:b/>
          <w:sz w:val="28"/>
          <w:szCs w:val="28"/>
        </w:rPr>
        <w:t>.5.</w:t>
      </w:r>
      <w:r w:rsidR="00957772">
        <w:rPr>
          <w:rFonts w:ascii="Times New Roman" w:hAnsi="Times New Roman" w:cs="Times New Roman"/>
          <w:sz w:val="28"/>
          <w:szCs w:val="28"/>
        </w:rPr>
        <w:t xml:space="preserve"> 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В случае если текст письменного обращения не поддается прочтению, </w:t>
      </w:r>
    </w:p>
    <w:p w:rsidR="00957772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ответ на обращение не дается и оно не подлежит направлению 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на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рассмотрение в государственный орган, орган местного самоуправления или</w:t>
      </w:r>
      <w:r w:rsidR="00612DDB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должностному лицу в соответствии с их компетенцией, о чем в течение семи</w:t>
      </w:r>
      <w:r w:rsidR="00612DDB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дней со дня регистрации обращения сообщается гражданину, направившему</w:t>
      </w:r>
      <w:r w:rsidR="00612DDB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обращение, если его фамилия и почтовый адрес поддаются прочтению.</w:t>
      </w:r>
    </w:p>
    <w:p w:rsidR="00224D04" w:rsidRPr="00D26F4D" w:rsidRDefault="0088608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957772" w:rsidRPr="00957772">
        <w:rPr>
          <w:rFonts w:ascii="Times New Roman" w:hAnsi="Times New Roman" w:cs="Times New Roman"/>
          <w:b/>
          <w:sz w:val="28"/>
          <w:szCs w:val="28"/>
        </w:rPr>
        <w:t>.6.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4D04" w:rsidRPr="00D26F4D">
        <w:rPr>
          <w:rFonts w:ascii="Times New Roman" w:hAnsi="Times New Roman" w:cs="Times New Roman"/>
          <w:sz w:val="28"/>
          <w:szCs w:val="28"/>
        </w:rPr>
        <w:t>В случае если в письменном обращении гражданина содержится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вопрос, на который ему многократно давались письменные ответы по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существу в связи с ранее направляемыми обращениями, и при этом в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обращении не приводятся новые доводы или обстоятельства, руководитель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государственного органа или органа местного самоуправления, должностное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лицо либо уполномоченное на то лицо вправе принять решение о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безосновательности очередного обращения и прекращении переписки с</w:t>
      </w:r>
      <w:proofErr w:type="gramEnd"/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гражданином по данному вопросу при условии, что указанное обращение и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ранее направляемые обращения направлялись в один и тот же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государственный орган, орган местного самоуправления или одному и тому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же должностному лицу. О данном решении уведомляется гражданин, 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направивший обращение. </w:t>
      </w:r>
    </w:p>
    <w:p w:rsidR="00224D04" w:rsidRPr="00D26F4D" w:rsidRDefault="00886085" w:rsidP="009577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957772" w:rsidRPr="00957772">
        <w:rPr>
          <w:rFonts w:ascii="Times New Roman" w:hAnsi="Times New Roman" w:cs="Times New Roman"/>
          <w:b/>
          <w:sz w:val="28"/>
          <w:szCs w:val="28"/>
        </w:rPr>
        <w:t>.7.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В случае если ответ по существу поставленного в обращении вопроса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 xml:space="preserve">не может быть </w:t>
      </w:r>
      <w:proofErr w:type="gramStart"/>
      <w:r w:rsidRPr="00D26F4D">
        <w:rPr>
          <w:rFonts w:ascii="Times New Roman" w:hAnsi="Times New Roman" w:cs="Times New Roman"/>
          <w:sz w:val="28"/>
          <w:szCs w:val="28"/>
        </w:rPr>
        <w:t>дан</w:t>
      </w:r>
      <w:proofErr w:type="gramEnd"/>
      <w:r w:rsidRPr="00D26F4D">
        <w:rPr>
          <w:rFonts w:ascii="Times New Roman" w:hAnsi="Times New Roman" w:cs="Times New Roman"/>
          <w:sz w:val="28"/>
          <w:szCs w:val="28"/>
        </w:rPr>
        <w:t xml:space="preserve"> без разглашения сведений, составляющих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государственную или иную охраняемую федеральным законом тайну, 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гражданину, направившему обращение, сообщается о невозможности дать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ответ по существу поставленного в нем вопроса в связи с недопустимостью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разглашения указанных сведений. </w:t>
      </w:r>
    </w:p>
    <w:p w:rsidR="00224D04" w:rsidRDefault="0088608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957772" w:rsidRPr="00957772">
        <w:rPr>
          <w:rFonts w:ascii="Times New Roman" w:hAnsi="Times New Roman" w:cs="Times New Roman"/>
          <w:b/>
          <w:sz w:val="28"/>
          <w:szCs w:val="28"/>
        </w:rPr>
        <w:t>.8.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В случае если причины, по которым ответ по существу поставленных в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обращении вопросов не мог быть дан, в последующем были устранены, 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гражданин вправе вновь направить обращение в соответствующий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lastRenderedPageBreak/>
        <w:t>государственный орган, орган местного самоуправления или</w:t>
      </w:r>
      <w:r w:rsidR="00957772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соответствующему должностному лицу. </w:t>
      </w:r>
    </w:p>
    <w:p w:rsidR="00224D04" w:rsidRPr="00D26F4D" w:rsidRDefault="0088608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</w:t>
      </w:r>
      <w:r w:rsidR="00224D04" w:rsidRPr="003E0525">
        <w:rPr>
          <w:rFonts w:ascii="Times New Roman" w:hAnsi="Times New Roman" w:cs="Times New Roman"/>
          <w:b/>
          <w:sz w:val="28"/>
          <w:szCs w:val="28"/>
        </w:rPr>
        <w:t>.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 Письменное обращение, поступившее в государственный орган, 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орган местного самоуправления или должностному лицу в соответствии с их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компетенцией, рассматривается в течение 30 дней со дня регистрации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письменного обращения. </w:t>
      </w:r>
    </w:p>
    <w:p w:rsidR="003E0525" w:rsidRDefault="0088608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</w:t>
      </w:r>
      <w:r w:rsidR="003E0525" w:rsidRPr="003E0525">
        <w:rPr>
          <w:rFonts w:ascii="Times New Roman" w:hAnsi="Times New Roman" w:cs="Times New Roman"/>
          <w:b/>
          <w:sz w:val="28"/>
          <w:szCs w:val="28"/>
        </w:rPr>
        <w:t>.1.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В исключительных случаях, а также в случае направления запроса, 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руководитель государственного органа или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органа местного самоуправления, должностное лицо либо уполномоченное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на то лицо вправе продлить срок рассмотрения обращения не более чем на 30 дней, уведомив о продлении срока его рассмотрения гражданина, </w:t>
      </w:r>
      <w:r w:rsidR="003E0525">
        <w:rPr>
          <w:rFonts w:ascii="Times New Roman" w:hAnsi="Times New Roman" w:cs="Times New Roman"/>
          <w:sz w:val="28"/>
          <w:szCs w:val="28"/>
        </w:rPr>
        <w:t xml:space="preserve"> направившего обращение.</w:t>
      </w:r>
    </w:p>
    <w:p w:rsidR="0059783F" w:rsidRPr="00D26F4D" w:rsidRDefault="0088608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</w:t>
      </w:r>
      <w:r w:rsidR="003E0525" w:rsidRPr="003E0525">
        <w:rPr>
          <w:rFonts w:ascii="Times New Roman" w:hAnsi="Times New Roman" w:cs="Times New Roman"/>
          <w:b/>
          <w:sz w:val="28"/>
          <w:szCs w:val="28"/>
        </w:rPr>
        <w:t>.2.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Обращения заявителя считаются разрешенными, если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рассмотрены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все поставленные в них вопросы, приняты необходимые меры и даны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>письменные ответы (в пределах компетенции) по существу всех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Pr="00D26F4D">
        <w:rPr>
          <w:rFonts w:ascii="Times New Roman" w:hAnsi="Times New Roman" w:cs="Times New Roman"/>
          <w:sz w:val="28"/>
          <w:szCs w:val="28"/>
        </w:rPr>
        <w:t xml:space="preserve">поставленных в обращении вопросов. </w:t>
      </w:r>
    </w:p>
    <w:p w:rsidR="003E0525" w:rsidRDefault="0088608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1.6</w:t>
      </w:r>
      <w:r w:rsidR="00224D04" w:rsidRPr="003E0525">
        <w:rPr>
          <w:rFonts w:ascii="Times New Roman" w:hAnsi="Times New Roman" w:cs="Times New Roman"/>
          <w:b/>
          <w:sz w:val="28"/>
          <w:szCs w:val="28"/>
        </w:rPr>
        <w:t>.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 Заявитель вправе обжаловать решения, принятые в ходе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предоставления муниципальной услуги, действия или бездействия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должностных лиц</w:t>
      </w:r>
      <w:r w:rsidR="003E0525">
        <w:rPr>
          <w:rFonts w:ascii="Times New Roman" w:hAnsi="Times New Roman" w:cs="Times New Roman"/>
          <w:sz w:val="28"/>
          <w:szCs w:val="28"/>
        </w:rPr>
        <w:t>.</w:t>
      </w:r>
    </w:p>
    <w:p w:rsidR="00224D04" w:rsidRPr="00D26F4D" w:rsidRDefault="0088608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1.7</w:t>
      </w:r>
      <w:r w:rsidR="00224D04" w:rsidRPr="003E0525">
        <w:rPr>
          <w:rFonts w:ascii="Times New Roman" w:hAnsi="Times New Roman" w:cs="Times New Roman"/>
          <w:b/>
          <w:sz w:val="28"/>
          <w:szCs w:val="28"/>
        </w:rPr>
        <w:t>.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 Ответственность за нарушение настоящего Административного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регламента</w:t>
      </w:r>
      <w:r w:rsidR="003E0525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наступает в соответствии с законодательством 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Российской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Федерации. </w:t>
      </w:r>
    </w:p>
    <w:p w:rsidR="003E0525" w:rsidRPr="003E0525" w:rsidRDefault="003E0525" w:rsidP="00D26F4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Последовательность оказания муниципальной услуги </w:t>
      </w:r>
      <w:r w:rsidR="00224D04" w:rsidRPr="00D26F4D">
        <w:rPr>
          <w:rFonts w:ascii="Times New Roman" w:hAnsi="Times New Roman" w:cs="Times New Roman"/>
          <w:sz w:val="28"/>
          <w:szCs w:val="28"/>
        </w:rPr>
        <w:t>«Прием заявлений, постановка на учет и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зачисление детей в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 образовательные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учреждения, реализующие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 основную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образовательную программу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дошкольного образования».</w:t>
      </w:r>
    </w:p>
    <w:p w:rsidR="00224D04" w:rsidRPr="00D26F4D" w:rsidRDefault="003E052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525">
        <w:rPr>
          <w:rFonts w:ascii="Times New Roman" w:hAnsi="Times New Roman" w:cs="Times New Roman"/>
          <w:b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Прием и рассмотрение документов от заявителя</w:t>
      </w:r>
      <w:r w:rsidR="00723467" w:rsidRPr="00D26F4D">
        <w:rPr>
          <w:rFonts w:ascii="Times New Roman" w:hAnsi="Times New Roman" w:cs="Times New Roman"/>
          <w:sz w:val="28"/>
          <w:szCs w:val="28"/>
        </w:rPr>
        <w:t>.</w:t>
      </w:r>
    </w:p>
    <w:p w:rsidR="00224D04" w:rsidRPr="00D26F4D" w:rsidRDefault="003E052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525">
        <w:rPr>
          <w:rFonts w:ascii="Times New Roman" w:hAnsi="Times New Roman" w:cs="Times New Roman"/>
          <w:b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Постановка детей на учет</w:t>
      </w:r>
      <w:r w:rsidR="00723467" w:rsidRPr="00D26F4D">
        <w:rPr>
          <w:rFonts w:ascii="Times New Roman" w:hAnsi="Times New Roman" w:cs="Times New Roman"/>
          <w:sz w:val="28"/>
          <w:szCs w:val="28"/>
        </w:rPr>
        <w:t>.</w:t>
      </w:r>
    </w:p>
    <w:p w:rsidR="00224D04" w:rsidRPr="00D26F4D" w:rsidRDefault="003E052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525">
        <w:rPr>
          <w:rFonts w:ascii="Times New Roman" w:hAnsi="Times New Roman" w:cs="Times New Roman"/>
          <w:b/>
          <w:sz w:val="28"/>
          <w:szCs w:val="28"/>
        </w:rPr>
        <w:t>2.3.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Комплектование муниципальных бюдже</w:t>
      </w:r>
      <w:r w:rsidR="00723467" w:rsidRPr="00D26F4D">
        <w:rPr>
          <w:rFonts w:ascii="Times New Roman" w:hAnsi="Times New Roman" w:cs="Times New Roman"/>
          <w:sz w:val="28"/>
          <w:szCs w:val="28"/>
        </w:rPr>
        <w:t>тных образовательных учреждений р</w:t>
      </w:r>
      <w:r w:rsidR="00224D04" w:rsidRPr="00D26F4D">
        <w:rPr>
          <w:rFonts w:ascii="Times New Roman" w:hAnsi="Times New Roman" w:cs="Times New Roman"/>
          <w:sz w:val="28"/>
          <w:szCs w:val="28"/>
        </w:rPr>
        <w:t>еализующих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 основную общеобразовательную программу дошкольного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образования, на новый учебный год</w:t>
      </w:r>
      <w:r w:rsidR="00723467" w:rsidRPr="00D26F4D">
        <w:rPr>
          <w:rFonts w:ascii="Times New Roman" w:hAnsi="Times New Roman" w:cs="Times New Roman"/>
          <w:sz w:val="28"/>
          <w:szCs w:val="28"/>
        </w:rPr>
        <w:t>.</w:t>
      </w:r>
    </w:p>
    <w:p w:rsidR="00723467" w:rsidRPr="00D26F4D" w:rsidRDefault="003E052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525">
        <w:rPr>
          <w:rFonts w:ascii="Times New Roman" w:hAnsi="Times New Roman" w:cs="Times New Roman"/>
          <w:b/>
          <w:sz w:val="28"/>
          <w:szCs w:val="28"/>
        </w:rPr>
        <w:t>2.4.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Выдача родителям</w:t>
      </w:r>
      <w:r w:rsidR="0059783F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(законным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представителям) 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детей, </w:t>
      </w:r>
      <w:r w:rsidR="00224D04" w:rsidRPr="00D26F4D">
        <w:rPr>
          <w:rFonts w:ascii="Times New Roman" w:hAnsi="Times New Roman" w:cs="Times New Roman"/>
          <w:sz w:val="28"/>
          <w:szCs w:val="28"/>
        </w:rPr>
        <w:t>направлений в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муниципальные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 </w:t>
      </w:r>
      <w:r w:rsidR="00224D04" w:rsidRPr="00D26F4D">
        <w:rPr>
          <w:rFonts w:ascii="Times New Roman" w:hAnsi="Times New Roman" w:cs="Times New Roman"/>
          <w:sz w:val="28"/>
          <w:szCs w:val="28"/>
        </w:rPr>
        <w:t>образовательные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учреждения, </w:t>
      </w:r>
      <w:r w:rsidR="00224D04" w:rsidRPr="00D26F4D">
        <w:rPr>
          <w:rFonts w:ascii="Times New Roman" w:hAnsi="Times New Roman" w:cs="Times New Roman"/>
          <w:sz w:val="28"/>
          <w:szCs w:val="28"/>
        </w:rPr>
        <w:t>реализующие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о</w:t>
      </w:r>
      <w:r w:rsidR="00224D04" w:rsidRPr="00D26F4D">
        <w:rPr>
          <w:rFonts w:ascii="Times New Roman" w:hAnsi="Times New Roman" w:cs="Times New Roman"/>
          <w:sz w:val="28"/>
          <w:szCs w:val="28"/>
        </w:rPr>
        <w:t>сновную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 </w:t>
      </w:r>
      <w:r w:rsidR="00224D04" w:rsidRPr="00D26F4D">
        <w:rPr>
          <w:rFonts w:ascii="Times New Roman" w:hAnsi="Times New Roman" w:cs="Times New Roman"/>
          <w:sz w:val="28"/>
          <w:szCs w:val="28"/>
        </w:rPr>
        <w:t>общеобразовательную</w:t>
      </w:r>
      <w:r w:rsidR="00A122E3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программу дошкольного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образования и их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регистрация в книге учета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выдачи направлений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</w:t>
      </w:r>
    </w:p>
    <w:p w:rsidR="00723467" w:rsidRPr="00D26F4D" w:rsidRDefault="003E052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525">
        <w:rPr>
          <w:rFonts w:ascii="Times New Roman" w:hAnsi="Times New Roman" w:cs="Times New Roman"/>
          <w:b/>
          <w:sz w:val="28"/>
          <w:szCs w:val="28"/>
        </w:rPr>
        <w:t>2.5.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Предложение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родителю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(законному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представителю) 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направить ребенка в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EB272C">
        <w:rPr>
          <w:rFonts w:ascii="Times New Roman" w:hAnsi="Times New Roman" w:cs="Times New Roman"/>
          <w:sz w:val="28"/>
          <w:szCs w:val="28"/>
        </w:rPr>
        <w:t>МК</w:t>
      </w:r>
      <w:r w:rsidR="00224D04" w:rsidRPr="00D26F4D">
        <w:rPr>
          <w:rFonts w:ascii="Times New Roman" w:hAnsi="Times New Roman" w:cs="Times New Roman"/>
          <w:sz w:val="28"/>
          <w:szCs w:val="28"/>
        </w:rPr>
        <w:t>ДОУ, имеющее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свободные места, и, 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по возможно</w:t>
      </w:r>
      <w:r>
        <w:rPr>
          <w:rFonts w:ascii="Times New Roman" w:hAnsi="Times New Roman" w:cs="Times New Roman"/>
          <w:sz w:val="28"/>
          <w:szCs w:val="28"/>
        </w:rPr>
        <w:t>сти,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максимально близко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расположенное к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месту жительства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заявителя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</w:t>
      </w:r>
    </w:p>
    <w:p w:rsidR="00224D04" w:rsidRPr="00D26F4D" w:rsidRDefault="003E0525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525">
        <w:rPr>
          <w:rFonts w:ascii="Times New Roman" w:hAnsi="Times New Roman" w:cs="Times New Roman"/>
          <w:b/>
          <w:sz w:val="28"/>
          <w:szCs w:val="28"/>
        </w:rPr>
        <w:t>2.6.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Принятие решения об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отказе в регистрации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ребенка в журнале и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электронной базе данных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очередности по </w:t>
      </w:r>
      <w:r w:rsidR="00224D04" w:rsidRPr="00D26F4D">
        <w:rPr>
          <w:rFonts w:ascii="Times New Roman" w:hAnsi="Times New Roman" w:cs="Times New Roman"/>
          <w:sz w:val="28"/>
          <w:szCs w:val="28"/>
        </w:rPr>
        <w:t>устройству детей в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EB272C">
        <w:rPr>
          <w:rFonts w:ascii="Times New Roman" w:hAnsi="Times New Roman" w:cs="Times New Roman"/>
          <w:sz w:val="28"/>
          <w:szCs w:val="28"/>
        </w:rPr>
        <w:t>МК</w:t>
      </w:r>
      <w:r w:rsidR="00224D04" w:rsidRPr="00D26F4D">
        <w:rPr>
          <w:rFonts w:ascii="Times New Roman" w:hAnsi="Times New Roman" w:cs="Times New Roman"/>
          <w:sz w:val="28"/>
          <w:szCs w:val="28"/>
        </w:rPr>
        <w:t>ДОУ или выдаче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направления для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зачисления ребенка в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М</w:t>
      </w:r>
      <w:r w:rsidR="00EB272C">
        <w:rPr>
          <w:rFonts w:ascii="Times New Roman" w:hAnsi="Times New Roman" w:cs="Times New Roman"/>
          <w:sz w:val="28"/>
          <w:szCs w:val="28"/>
        </w:rPr>
        <w:t>К</w:t>
      </w:r>
      <w:r w:rsidR="00224D04" w:rsidRPr="00D26F4D">
        <w:rPr>
          <w:rFonts w:ascii="Times New Roman" w:hAnsi="Times New Roman" w:cs="Times New Roman"/>
          <w:sz w:val="28"/>
          <w:szCs w:val="28"/>
        </w:rPr>
        <w:t>ДОУ и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информирование об этом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>родителя (законного</w:t>
      </w:r>
      <w:r w:rsidR="00723467" w:rsidRPr="00D26F4D">
        <w:rPr>
          <w:rFonts w:ascii="Times New Roman" w:hAnsi="Times New Roman" w:cs="Times New Roman"/>
          <w:sz w:val="28"/>
          <w:szCs w:val="28"/>
        </w:rPr>
        <w:t xml:space="preserve"> </w:t>
      </w:r>
      <w:r w:rsidR="00224D04" w:rsidRPr="00D26F4D">
        <w:rPr>
          <w:rFonts w:ascii="Times New Roman" w:hAnsi="Times New Roman" w:cs="Times New Roman"/>
          <w:sz w:val="28"/>
          <w:szCs w:val="28"/>
        </w:rPr>
        <w:t xml:space="preserve">представителя). </w:t>
      </w:r>
    </w:p>
    <w:p w:rsidR="00224D04" w:rsidRPr="00D26F4D" w:rsidRDefault="00224D04" w:rsidP="00D2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6F4D">
        <w:rPr>
          <w:rFonts w:ascii="Times New Roman" w:hAnsi="Times New Roman" w:cs="Times New Roman"/>
          <w:sz w:val="28"/>
          <w:szCs w:val="28"/>
        </w:rPr>
        <w:t>Зачисление ребенка в М</w:t>
      </w:r>
      <w:r w:rsidR="00EB272C">
        <w:rPr>
          <w:rFonts w:ascii="Times New Roman" w:hAnsi="Times New Roman" w:cs="Times New Roman"/>
          <w:sz w:val="28"/>
          <w:szCs w:val="28"/>
        </w:rPr>
        <w:t>К</w:t>
      </w:r>
      <w:r w:rsidRPr="00D26F4D">
        <w:rPr>
          <w:rFonts w:ascii="Times New Roman" w:hAnsi="Times New Roman" w:cs="Times New Roman"/>
          <w:sz w:val="28"/>
          <w:szCs w:val="28"/>
        </w:rPr>
        <w:t>ДОУ</w:t>
      </w:r>
      <w:r w:rsidR="0059783F" w:rsidRPr="00D26F4D">
        <w:rPr>
          <w:rFonts w:ascii="Times New Roman" w:hAnsi="Times New Roman" w:cs="Times New Roman"/>
          <w:sz w:val="28"/>
          <w:szCs w:val="28"/>
        </w:rPr>
        <w:t>.</w:t>
      </w:r>
    </w:p>
    <w:sectPr w:rsidR="00224D04" w:rsidRPr="00D26F4D" w:rsidSect="00886085">
      <w:pgSz w:w="11906" w:h="16838"/>
      <w:pgMar w:top="568" w:right="850" w:bottom="709" w:left="184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88A" w:rsidRDefault="002A488A" w:rsidP="00D26F4D">
      <w:pPr>
        <w:spacing w:after="0" w:line="240" w:lineRule="auto"/>
      </w:pPr>
      <w:r>
        <w:separator/>
      </w:r>
    </w:p>
  </w:endnote>
  <w:endnote w:type="continuationSeparator" w:id="0">
    <w:p w:rsidR="002A488A" w:rsidRDefault="002A488A" w:rsidP="00D26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88A" w:rsidRDefault="002A488A" w:rsidP="00D26F4D">
      <w:pPr>
        <w:spacing w:after="0" w:line="240" w:lineRule="auto"/>
      </w:pPr>
      <w:r>
        <w:separator/>
      </w:r>
    </w:p>
  </w:footnote>
  <w:footnote w:type="continuationSeparator" w:id="0">
    <w:p w:rsidR="002A488A" w:rsidRDefault="002A488A" w:rsidP="00D26F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4D04"/>
    <w:rsid w:val="000244C7"/>
    <w:rsid w:val="0002795C"/>
    <w:rsid w:val="000312A9"/>
    <w:rsid w:val="00083F33"/>
    <w:rsid w:val="000F269F"/>
    <w:rsid w:val="001A29C4"/>
    <w:rsid w:val="001A7386"/>
    <w:rsid w:val="001F2655"/>
    <w:rsid w:val="00224D04"/>
    <w:rsid w:val="002A488A"/>
    <w:rsid w:val="00310C63"/>
    <w:rsid w:val="00357B75"/>
    <w:rsid w:val="003A5F4D"/>
    <w:rsid w:val="003E0525"/>
    <w:rsid w:val="00486A16"/>
    <w:rsid w:val="005538D6"/>
    <w:rsid w:val="0059783F"/>
    <w:rsid w:val="00612DDB"/>
    <w:rsid w:val="00723467"/>
    <w:rsid w:val="00773F43"/>
    <w:rsid w:val="007926CC"/>
    <w:rsid w:val="00794441"/>
    <w:rsid w:val="007971C8"/>
    <w:rsid w:val="007C1CC4"/>
    <w:rsid w:val="007C4894"/>
    <w:rsid w:val="00886085"/>
    <w:rsid w:val="00957772"/>
    <w:rsid w:val="00975821"/>
    <w:rsid w:val="009C1315"/>
    <w:rsid w:val="00A122E3"/>
    <w:rsid w:val="00AA528E"/>
    <w:rsid w:val="00AB5F71"/>
    <w:rsid w:val="00B82701"/>
    <w:rsid w:val="00B903AB"/>
    <w:rsid w:val="00C00305"/>
    <w:rsid w:val="00D26F4D"/>
    <w:rsid w:val="00D55C5B"/>
    <w:rsid w:val="00E43525"/>
    <w:rsid w:val="00EB272C"/>
    <w:rsid w:val="00ED6DBD"/>
    <w:rsid w:val="00FD3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528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26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26F4D"/>
  </w:style>
  <w:style w:type="paragraph" w:styleId="a6">
    <w:name w:val="footer"/>
    <w:basedOn w:val="a"/>
    <w:link w:val="a7"/>
    <w:uiPriority w:val="99"/>
    <w:semiHidden/>
    <w:unhideWhenUsed/>
    <w:rsid w:val="00D26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26F4D"/>
  </w:style>
  <w:style w:type="paragraph" w:customStyle="1" w:styleId="ConsPlusNonformat">
    <w:name w:val="ConsPlusNonformat"/>
    <w:uiPriority w:val="99"/>
    <w:rsid w:val="00D55C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unhideWhenUsed/>
    <w:rsid w:val="00B82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B827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arodaruo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1744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17</cp:revision>
  <cp:lastPrinted>2016-07-12T08:17:00Z</cp:lastPrinted>
  <dcterms:created xsi:type="dcterms:W3CDTF">2015-04-02T09:16:00Z</dcterms:created>
  <dcterms:modified xsi:type="dcterms:W3CDTF">2018-10-30T10:23:00Z</dcterms:modified>
</cp:coreProperties>
</file>