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D02" w:rsidRDefault="00175D02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2577465</wp:posOffset>
            </wp:positionH>
            <wp:positionV relativeFrom="margin">
              <wp:posOffset>-453390</wp:posOffset>
            </wp:positionV>
            <wp:extent cx="942975" cy="872490"/>
            <wp:effectExtent l="19050" t="0" r="9525" b="0"/>
            <wp:wrapSquare wrapText="bothSides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5D02" w:rsidRDefault="00175D02"/>
    <w:p w:rsidR="00175D02" w:rsidRDefault="00175D02" w:rsidP="00175D02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jc w:val="center"/>
      </w:pPr>
    </w:p>
    <w:p w:rsidR="00175D02" w:rsidRPr="00DB3B46" w:rsidRDefault="00175D02" w:rsidP="00175D02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jc w:val="center"/>
      </w:pPr>
      <w:r w:rsidRPr="00DB3B46">
        <w:t>Р Е С П У Б Л И К А   Д А Г Е С Т А Н</w:t>
      </w:r>
    </w:p>
    <w:p w:rsidR="00175D02" w:rsidRPr="00DB3B46" w:rsidRDefault="00175D02" w:rsidP="00175D02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DB3B46">
        <w:rPr>
          <w:b/>
          <w:bCs/>
          <w:sz w:val="28"/>
          <w:szCs w:val="28"/>
        </w:rPr>
        <w:t>ОТДЕЛ ОБРАЗОВАНИЯ И КУЛЬТУРЫ АДМИНИСТРАЦИИ</w:t>
      </w:r>
    </w:p>
    <w:p w:rsidR="00175D02" w:rsidRPr="00935A93" w:rsidRDefault="00175D02" w:rsidP="00175D02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 «ЧАРОДИНСКИЙ РАЙОН»</w:t>
      </w:r>
    </w:p>
    <w:p w:rsidR="00175D02" w:rsidRPr="00610C1D" w:rsidRDefault="00175D02" w:rsidP="00175D02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proofErr w:type="gramStart"/>
      <w:r w:rsidRPr="00610C1D">
        <w:rPr>
          <w:color w:val="000000"/>
          <w:sz w:val="22"/>
          <w:szCs w:val="22"/>
        </w:rPr>
        <w:t>368450</w:t>
      </w:r>
      <w:r>
        <w:rPr>
          <w:color w:val="000000"/>
          <w:sz w:val="22"/>
          <w:szCs w:val="22"/>
        </w:rPr>
        <w:t>,</w:t>
      </w:r>
      <w:r w:rsidRPr="00610C1D">
        <w:rPr>
          <w:color w:val="000000"/>
          <w:sz w:val="22"/>
          <w:szCs w:val="22"/>
        </w:rPr>
        <w:t xml:space="preserve">  РД</w:t>
      </w:r>
      <w:proofErr w:type="gramEnd"/>
      <w:r w:rsidRPr="00610C1D">
        <w:rPr>
          <w:color w:val="000000"/>
          <w:sz w:val="22"/>
          <w:szCs w:val="22"/>
        </w:rPr>
        <w:t xml:space="preserve">  </w:t>
      </w:r>
      <w:proofErr w:type="spellStart"/>
      <w:r w:rsidRPr="00610C1D">
        <w:rPr>
          <w:color w:val="000000"/>
          <w:sz w:val="22"/>
          <w:szCs w:val="22"/>
        </w:rPr>
        <w:t>Чародинский</w:t>
      </w:r>
      <w:proofErr w:type="spellEnd"/>
      <w:r w:rsidRPr="00610C1D">
        <w:rPr>
          <w:color w:val="000000"/>
          <w:sz w:val="22"/>
          <w:szCs w:val="22"/>
        </w:rPr>
        <w:t xml:space="preserve"> район, </w:t>
      </w:r>
      <w:proofErr w:type="spellStart"/>
      <w:r w:rsidRPr="00610C1D">
        <w:rPr>
          <w:color w:val="000000"/>
          <w:sz w:val="22"/>
          <w:szCs w:val="22"/>
        </w:rPr>
        <w:t>с.Цуриб</w:t>
      </w:r>
      <w:proofErr w:type="spellEnd"/>
      <w:r w:rsidRPr="00610C1D">
        <w:rPr>
          <w:color w:val="000000"/>
          <w:sz w:val="22"/>
          <w:szCs w:val="22"/>
        </w:rPr>
        <w:t xml:space="preserve">                                 тел/факс: E-</w:t>
      </w:r>
      <w:proofErr w:type="spellStart"/>
      <w:r w:rsidRPr="00610C1D">
        <w:rPr>
          <w:color w:val="000000"/>
          <w:sz w:val="22"/>
          <w:szCs w:val="22"/>
        </w:rPr>
        <w:t>mail</w:t>
      </w:r>
      <w:proofErr w:type="spellEnd"/>
      <w:r w:rsidRPr="00610C1D">
        <w:rPr>
          <w:color w:val="000000"/>
          <w:sz w:val="22"/>
          <w:szCs w:val="22"/>
        </w:rPr>
        <w:t>: charodaruo@mail.ru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175D02" w:rsidRPr="00DB3B46" w:rsidTr="00530280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75D02" w:rsidRPr="00935A93" w:rsidRDefault="000A6848" w:rsidP="007B3778">
            <w:pPr>
              <w:tabs>
                <w:tab w:val="left" w:pos="7995"/>
              </w:tabs>
              <w:autoSpaceDE w:val="0"/>
              <w:autoSpaceDN w:val="0"/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="00AE2EA5">
              <w:rPr>
                <w:b/>
                <w:bCs/>
                <w:iCs/>
              </w:rPr>
              <w:t xml:space="preserve">                                                                                </w:t>
            </w:r>
            <w:r w:rsidR="007B3778">
              <w:rPr>
                <w:b/>
                <w:bCs/>
                <w:iCs/>
              </w:rPr>
              <w:t xml:space="preserve">                              </w:t>
            </w:r>
            <w:r w:rsidR="00AE2EA5">
              <w:rPr>
                <w:b/>
                <w:bCs/>
                <w:iCs/>
              </w:rPr>
              <w:t xml:space="preserve"> </w:t>
            </w:r>
            <w:r>
              <w:rPr>
                <w:b/>
                <w:bCs/>
                <w:iCs/>
              </w:rPr>
              <w:t>«</w:t>
            </w:r>
            <w:proofErr w:type="gramStart"/>
            <w:r w:rsidR="007B3778">
              <w:rPr>
                <w:b/>
                <w:bCs/>
                <w:iCs/>
              </w:rPr>
              <w:t>16</w:t>
            </w:r>
            <w:r w:rsidR="00175D02">
              <w:rPr>
                <w:b/>
                <w:bCs/>
                <w:iCs/>
              </w:rPr>
              <w:t xml:space="preserve"> </w:t>
            </w:r>
            <w:r w:rsidR="00175D02" w:rsidRPr="00935A93">
              <w:rPr>
                <w:b/>
                <w:bCs/>
                <w:iCs/>
              </w:rPr>
              <w:t>»</w:t>
            </w:r>
            <w:proofErr w:type="gramEnd"/>
            <w:r w:rsidR="00175D02" w:rsidRPr="00935A93">
              <w:rPr>
                <w:b/>
                <w:bCs/>
                <w:iCs/>
              </w:rPr>
              <w:t xml:space="preserve"> </w:t>
            </w:r>
            <w:r w:rsidR="007B3778">
              <w:rPr>
                <w:b/>
                <w:bCs/>
                <w:iCs/>
              </w:rPr>
              <w:t>февраля 2021</w:t>
            </w:r>
            <w:r w:rsidR="00175D02" w:rsidRPr="00935A93">
              <w:rPr>
                <w:b/>
                <w:bCs/>
                <w:iCs/>
              </w:rPr>
              <w:t xml:space="preserve"> г.</w:t>
            </w:r>
            <w:r w:rsidR="00175D02">
              <w:rPr>
                <w:b/>
                <w:bCs/>
                <w:iCs/>
              </w:rPr>
              <w:t xml:space="preserve">                                         </w:t>
            </w:r>
            <w:r w:rsidR="00AE2EA5">
              <w:rPr>
                <w:b/>
                <w:bCs/>
                <w:iCs/>
              </w:rPr>
              <w:t xml:space="preserve">                                </w:t>
            </w:r>
            <w:r w:rsidR="00394AA7">
              <w:rPr>
                <w:b/>
                <w:bCs/>
                <w:iCs/>
              </w:rPr>
              <w:t xml:space="preserve">   </w:t>
            </w:r>
          </w:p>
        </w:tc>
      </w:tr>
    </w:tbl>
    <w:p w:rsidR="006C2D19" w:rsidRDefault="006C2D19"/>
    <w:p w:rsidR="00D01EC6" w:rsidRDefault="000A6848" w:rsidP="000A6848">
      <w:pPr>
        <w:jc w:val="center"/>
        <w:rPr>
          <w:b/>
          <w:sz w:val="32"/>
        </w:rPr>
      </w:pPr>
      <w:r w:rsidRPr="000A6848">
        <w:rPr>
          <w:b/>
          <w:sz w:val="32"/>
        </w:rPr>
        <w:t>Приказ</w:t>
      </w:r>
      <w:r w:rsidR="009B64B1">
        <w:rPr>
          <w:b/>
          <w:sz w:val="32"/>
        </w:rPr>
        <w:t xml:space="preserve"> № 45</w:t>
      </w:r>
    </w:p>
    <w:p w:rsidR="00175D02" w:rsidRPr="000A6848" w:rsidRDefault="000A6848" w:rsidP="000A6848">
      <w:pPr>
        <w:jc w:val="center"/>
        <w:rPr>
          <w:b/>
          <w:sz w:val="32"/>
        </w:rPr>
      </w:pPr>
      <w:r w:rsidRPr="000A6848">
        <w:rPr>
          <w:b/>
          <w:sz w:val="32"/>
        </w:rPr>
        <w:t xml:space="preserve"> </w:t>
      </w:r>
      <w:proofErr w:type="gramStart"/>
      <w:r w:rsidRPr="000A6848">
        <w:rPr>
          <w:b/>
          <w:sz w:val="32"/>
        </w:rPr>
        <w:t>о</w:t>
      </w:r>
      <w:proofErr w:type="gramEnd"/>
      <w:r w:rsidRPr="000A6848">
        <w:rPr>
          <w:b/>
          <w:sz w:val="32"/>
        </w:rPr>
        <w:t xml:space="preserve"> проведении </w:t>
      </w:r>
      <w:r w:rsidR="007F4764">
        <w:rPr>
          <w:b/>
          <w:sz w:val="32"/>
        </w:rPr>
        <w:t xml:space="preserve">муниципального Х </w:t>
      </w:r>
      <w:r w:rsidRPr="000A6848">
        <w:rPr>
          <w:b/>
          <w:sz w:val="32"/>
        </w:rPr>
        <w:t>Всероссийского конкурса юных чтецов «Живая классика».</w:t>
      </w:r>
    </w:p>
    <w:p w:rsidR="00175D02" w:rsidRDefault="00175D02"/>
    <w:p w:rsidR="000A6848" w:rsidRPr="000A6848" w:rsidRDefault="000A6848" w:rsidP="00166B71">
      <w:pPr>
        <w:spacing w:line="276" w:lineRule="auto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На основании приказа </w:t>
      </w:r>
      <w:r w:rsidR="00394AA7">
        <w:rPr>
          <w:rFonts w:eastAsia="Calibri"/>
          <w:sz w:val="28"/>
          <w:szCs w:val="28"/>
        </w:rPr>
        <w:t xml:space="preserve"> </w:t>
      </w:r>
      <w:r w:rsidRPr="000A6848">
        <w:rPr>
          <w:rFonts w:eastAsia="Calibri"/>
          <w:sz w:val="28"/>
          <w:szCs w:val="28"/>
        </w:rPr>
        <w:t xml:space="preserve"> министерства образования РФ </w:t>
      </w:r>
      <w:r w:rsidR="00DA1ACA">
        <w:rPr>
          <w:rFonts w:eastAsia="Calibri"/>
          <w:sz w:val="28"/>
          <w:szCs w:val="28"/>
        </w:rPr>
        <w:t xml:space="preserve">от </w:t>
      </w:r>
      <w:r w:rsidR="009B64B1">
        <w:rPr>
          <w:rFonts w:eastAsia="Calibri"/>
          <w:sz w:val="28"/>
          <w:szCs w:val="28"/>
        </w:rPr>
        <w:t xml:space="preserve">9 </w:t>
      </w:r>
      <w:proofErr w:type="gramStart"/>
      <w:r w:rsidR="007F4764">
        <w:rPr>
          <w:rFonts w:eastAsia="Calibri"/>
          <w:sz w:val="28"/>
          <w:szCs w:val="28"/>
        </w:rPr>
        <w:t>февраля  2021</w:t>
      </w:r>
      <w:proofErr w:type="gramEnd"/>
      <w:r w:rsidRPr="000A6848">
        <w:rPr>
          <w:rFonts w:eastAsia="Calibri"/>
          <w:sz w:val="28"/>
          <w:szCs w:val="28"/>
        </w:rPr>
        <w:t xml:space="preserve">г. № </w:t>
      </w:r>
      <w:r w:rsidR="007F4764">
        <w:rPr>
          <w:rFonts w:eastAsia="Calibri"/>
          <w:sz w:val="28"/>
          <w:szCs w:val="28"/>
        </w:rPr>
        <w:t>05-02-55/</w:t>
      </w:r>
      <w:r w:rsidRPr="000A6848">
        <w:rPr>
          <w:rFonts w:eastAsia="Calibri"/>
          <w:sz w:val="28"/>
          <w:szCs w:val="28"/>
        </w:rPr>
        <w:t xml:space="preserve"> «О проведении</w:t>
      </w:r>
      <w:r>
        <w:rPr>
          <w:rFonts w:eastAsia="Calibri"/>
          <w:sz w:val="28"/>
          <w:szCs w:val="28"/>
        </w:rPr>
        <w:t xml:space="preserve"> регионального этапа </w:t>
      </w:r>
      <w:r w:rsidR="00DA1ACA">
        <w:rPr>
          <w:rFonts w:eastAsia="Calibri"/>
          <w:sz w:val="28"/>
          <w:szCs w:val="28"/>
        </w:rPr>
        <w:t>Х</w:t>
      </w:r>
      <w:r w:rsidRPr="000A6848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Всероссийского </w:t>
      </w:r>
      <w:r w:rsidRPr="000A6848">
        <w:rPr>
          <w:rFonts w:eastAsia="Calibri"/>
          <w:sz w:val="28"/>
          <w:szCs w:val="28"/>
        </w:rPr>
        <w:t xml:space="preserve">конкурса </w:t>
      </w:r>
      <w:r w:rsidR="00DA1ACA">
        <w:rPr>
          <w:rFonts w:eastAsia="Calibri"/>
          <w:sz w:val="28"/>
          <w:szCs w:val="28"/>
        </w:rPr>
        <w:t xml:space="preserve">юных чтецов </w:t>
      </w:r>
      <w:r w:rsidRPr="000A6848">
        <w:rPr>
          <w:rFonts w:eastAsia="Calibri"/>
          <w:sz w:val="28"/>
          <w:szCs w:val="28"/>
        </w:rPr>
        <w:t>«Живая классика»</w:t>
      </w:r>
      <w:r w:rsidR="009B64B1">
        <w:rPr>
          <w:rFonts w:eastAsia="Calibri"/>
          <w:sz w:val="28"/>
          <w:szCs w:val="28"/>
        </w:rPr>
        <w:t>.</w:t>
      </w:r>
    </w:p>
    <w:p w:rsidR="00672DCF" w:rsidRDefault="00672DCF" w:rsidP="000A6848">
      <w:pPr>
        <w:spacing w:line="276" w:lineRule="auto"/>
        <w:rPr>
          <w:rFonts w:eastAsia="Calibri"/>
          <w:sz w:val="28"/>
          <w:szCs w:val="28"/>
        </w:rPr>
      </w:pPr>
    </w:p>
    <w:p w:rsidR="000A6848" w:rsidRPr="000A6848" w:rsidRDefault="000A6848" w:rsidP="000A6848">
      <w:pPr>
        <w:spacing w:line="276" w:lineRule="auto"/>
        <w:rPr>
          <w:rFonts w:eastAsia="Calibri"/>
          <w:sz w:val="28"/>
          <w:szCs w:val="28"/>
        </w:rPr>
      </w:pPr>
      <w:r w:rsidRPr="000A6848">
        <w:rPr>
          <w:rFonts w:eastAsia="Calibri"/>
          <w:sz w:val="28"/>
          <w:szCs w:val="28"/>
        </w:rPr>
        <w:t>ПРИКАЗЫВАЮ:</w:t>
      </w:r>
    </w:p>
    <w:p w:rsidR="000A6848" w:rsidRPr="000A6848" w:rsidRDefault="000A6848" w:rsidP="000A6848">
      <w:pPr>
        <w:spacing w:line="276" w:lineRule="auto"/>
        <w:rPr>
          <w:rFonts w:eastAsia="Calibri"/>
          <w:sz w:val="28"/>
          <w:szCs w:val="28"/>
        </w:rPr>
      </w:pPr>
    </w:p>
    <w:p w:rsidR="00B26441" w:rsidRDefault="000A6848" w:rsidP="000A6848">
      <w:pPr>
        <w:numPr>
          <w:ilvl w:val="0"/>
          <w:numId w:val="1"/>
        </w:numPr>
        <w:spacing w:after="200" w:line="276" w:lineRule="auto"/>
        <w:ind w:hanging="294"/>
        <w:contextualSpacing/>
        <w:jc w:val="both"/>
        <w:rPr>
          <w:rFonts w:eastAsia="Calibri"/>
          <w:sz w:val="28"/>
          <w:szCs w:val="28"/>
        </w:rPr>
      </w:pPr>
      <w:r w:rsidRPr="000A6848">
        <w:rPr>
          <w:rFonts w:eastAsia="Calibri"/>
          <w:sz w:val="28"/>
          <w:szCs w:val="28"/>
        </w:rPr>
        <w:t xml:space="preserve">Руководствуясь Положением о Всероссийском конкурсе юных чтецов «Живая классика», провести в общеобразовательных организациях </w:t>
      </w:r>
      <w:proofErr w:type="spellStart"/>
      <w:r w:rsidRPr="000A6848">
        <w:rPr>
          <w:rFonts w:eastAsia="Calibri"/>
          <w:sz w:val="28"/>
          <w:szCs w:val="28"/>
        </w:rPr>
        <w:t>Чародинского</w:t>
      </w:r>
      <w:proofErr w:type="spellEnd"/>
      <w:r w:rsidRPr="000A6848">
        <w:rPr>
          <w:rFonts w:eastAsia="Calibri"/>
          <w:sz w:val="28"/>
          <w:szCs w:val="28"/>
        </w:rPr>
        <w:t xml:space="preserve"> района </w:t>
      </w:r>
      <w:r w:rsidR="007F4764">
        <w:rPr>
          <w:rFonts w:eastAsia="Calibri"/>
          <w:sz w:val="28"/>
          <w:szCs w:val="28"/>
        </w:rPr>
        <w:t xml:space="preserve">классный, </w:t>
      </w:r>
      <w:r w:rsidR="007B3778">
        <w:rPr>
          <w:rFonts w:eastAsia="Calibri"/>
          <w:sz w:val="28"/>
          <w:szCs w:val="28"/>
        </w:rPr>
        <w:t>школьный и муниципальный этапы</w:t>
      </w:r>
      <w:r w:rsidRPr="000A6848">
        <w:rPr>
          <w:rFonts w:eastAsia="Calibri"/>
          <w:sz w:val="28"/>
          <w:szCs w:val="28"/>
        </w:rPr>
        <w:t xml:space="preserve"> конкурса юных чтецов (далее - Конкурс) среди обучающих</w:t>
      </w:r>
      <w:r w:rsidR="00DA1ACA">
        <w:rPr>
          <w:rFonts w:eastAsia="Calibri"/>
          <w:sz w:val="28"/>
          <w:szCs w:val="28"/>
        </w:rPr>
        <w:t>ся 5–11 кла</w:t>
      </w:r>
      <w:r w:rsidR="007F4764">
        <w:rPr>
          <w:rFonts w:eastAsia="Calibri"/>
          <w:sz w:val="28"/>
          <w:szCs w:val="28"/>
        </w:rPr>
        <w:t xml:space="preserve">ссов </w:t>
      </w:r>
    </w:p>
    <w:p w:rsidR="000A6848" w:rsidRDefault="007F4764" w:rsidP="00B26441">
      <w:pPr>
        <w:spacing w:after="200" w:line="276" w:lineRule="auto"/>
        <w:ind w:left="360"/>
        <w:contextualSpacing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>в</w:t>
      </w:r>
      <w:proofErr w:type="gramEnd"/>
      <w:r>
        <w:rPr>
          <w:rFonts w:eastAsia="Calibri"/>
          <w:sz w:val="28"/>
          <w:szCs w:val="28"/>
        </w:rPr>
        <w:t xml:space="preserve"> срок</w:t>
      </w:r>
      <w:r w:rsidR="00B26441">
        <w:rPr>
          <w:rFonts w:eastAsia="Calibri"/>
          <w:sz w:val="28"/>
          <w:szCs w:val="28"/>
        </w:rPr>
        <w:t xml:space="preserve">- </w:t>
      </w:r>
      <w:r>
        <w:rPr>
          <w:rFonts w:eastAsia="Calibri"/>
          <w:sz w:val="28"/>
          <w:szCs w:val="28"/>
        </w:rPr>
        <w:t xml:space="preserve"> с 1 по 13 февраля 2021 года, </w:t>
      </w:r>
      <w:r w:rsidR="00B26441">
        <w:rPr>
          <w:rFonts w:eastAsia="Calibri"/>
          <w:sz w:val="28"/>
          <w:szCs w:val="28"/>
        </w:rPr>
        <w:t>(классный этап)</w:t>
      </w:r>
    </w:p>
    <w:p w:rsidR="00B26441" w:rsidRDefault="00B26441" w:rsidP="00B26441">
      <w:pPr>
        <w:spacing w:after="200" w:line="276" w:lineRule="auto"/>
        <w:ind w:left="36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</w:t>
      </w:r>
      <w:proofErr w:type="gramStart"/>
      <w:r>
        <w:rPr>
          <w:rFonts w:eastAsia="Calibri"/>
          <w:sz w:val="28"/>
          <w:szCs w:val="28"/>
        </w:rPr>
        <w:t>с</w:t>
      </w:r>
      <w:proofErr w:type="gramEnd"/>
      <w:r>
        <w:rPr>
          <w:rFonts w:eastAsia="Calibri"/>
          <w:sz w:val="28"/>
          <w:szCs w:val="28"/>
        </w:rPr>
        <w:t xml:space="preserve"> 15 по 24 февраля 2021года,(школьный этап)</w:t>
      </w:r>
    </w:p>
    <w:p w:rsidR="00CA2912" w:rsidRPr="000A6848" w:rsidRDefault="00CA2912" w:rsidP="00B26441">
      <w:pPr>
        <w:spacing w:after="200" w:line="276" w:lineRule="auto"/>
        <w:ind w:left="36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</w:t>
      </w:r>
      <w:proofErr w:type="gramStart"/>
      <w:r>
        <w:rPr>
          <w:rFonts w:eastAsia="Calibri"/>
          <w:sz w:val="28"/>
          <w:szCs w:val="28"/>
        </w:rPr>
        <w:t>с</w:t>
      </w:r>
      <w:proofErr w:type="gramEnd"/>
      <w:r>
        <w:rPr>
          <w:rFonts w:eastAsia="Calibri"/>
          <w:sz w:val="28"/>
          <w:szCs w:val="28"/>
        </w:rPr>
        <w:t xml:space="preserve"> 1 по 17 марта 2021 года (муниципальный этап)</w:t>
      </w:r>
    </w:p>
    <w:p w:rsidR="000A6848" w:rsidRPr="000A6848" w:rsidRDefault="000A6848" w:rsidP="000A684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/>
          <w:b/>
          <w:sz w:val="28"/>
          <w:szCs w:val="28"/>
        </w:rPr>
      </w:pPr>
      <w:r w:rsidRPr="000A6848">
        <w:rPr>
          <w:rFonts w:eastAsia="Calibri"/>
          <w:sz w:val="28"/>
          <w:szCs w:val="28"/>
        </w:rPr>
        <w:t xml:space="preserve">Ответственным за проведение Конкурса в общеобразовательных организациях и участникам </w:t>
      </w:r>
      <w:r w:rsidR="00CA2912">
        <w:rPr>
          <w:rFonts w:eastAsia="Calibri"/>
          <w:sz w:val="28"/>
          <w:szCs w:val="28"/>
        </w:rPr>
        <w:t xml:space="preserve">конкурса </w:t>
      </w:r>
      <w:r w:rsidRPr="000A6848">
        <w:rPr>
          <w:rFonts w:eastAsia="Calibri"/>
          <w:sz w:val="28"/>
          <w:szCs w:val="28"/>
        </w:rPr>
        <w:t>пройти регистрацию на официальном сайте Конкурса</w:t>
      </w:r>
      <w:r w:rsidR="00CA2912">
        <w:rPr>
          <w:rFonts w:eastAsia="Calibri"/>
          <w:sz w:val="28"/>
          <w:szCs w:val="28"/>
        </w:rPr>
        <w:t xml:space="preserve"> ЖК</w:t>
      </w:r>
      <w:r w:rsidRPr="000A6848">
        <w:rPr>
          <w:rFonts w:eastAsia="Calibri"/>
          <w:sz w:val="28"/>
          <w:szCs w:val="28"/>
        </w:rPr>
        <w:t xml:space="preserve"> </w:t>
      </w:r>
      <w:hyperlink r:id="rId6" w:history="1">
        <w:r w:rsidRPr="000A6848">
          <w:rPr>
            <w:rFonts w:eastAsiaTheme="minorEastAsia"/>
            <w:color w:val="0000FF" w:themeColor="hyperlink"/>
            <w:sz w:val="28"/>
            <w:szCs w:val="28"/>
            <w:u w:val="single"/>
          </w:rPr>
          <w:t>www.youngreaders.ru</w:t>
        </w:r>
      </w:hyperlink>
      <w:r w:rsidRPr="000A6848">
        <w:rPr>
          <w:rFonts w:eastAsia="Calibri"/>
          <w:sz w:val="28"/>
          <w:szCs w:val="28"/>
        </w:rPr>
        <w:t xml:space="preserve"> до </w:t>
      </w:r>
      <w:r w:rsidR="00B26441">
        <w:rPr>
          <w:rFonts w:eastAsia="Calibri"/>
          <w:b/>
          <w:sz w:val="28"/>
          <w:szCs w:val="28"/>
        </w:rPr>
        <w:t>25 января 2021</w:t>
      </w:r>
      <w:r w:rsidRPr="000A6848">
        <w:rPr>
          <w:rFonts w:eastAsia="Calibri"/>
          <w:b/>
          <w:sz w:val="28"/>
          <w:szCs w:val="28"/>
        </w:rPr>
        <w:t xml:space="preserve"> года.</w:t>
      </w:r>
    </w:p>
    <w:p w:rsidR="00CA2912" w:rsidRDefault="000A6848" w:rsidP="000A684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/>
          <w:sz w:val="28"/>
          <w:szCs w:val="28"/>
        </w:rPr>
      </w:pPr>
      <w:r w:rsidRPr="000A6848">
        <w:rPr>
          <w:rFonts w:eastAsia="Calibri"/>
          <w:sz w:val="28"/>
          <w:szCs w:val="28"/>
        </w:rPr>
        <w:t>Отчёт о проведении</w:t>
      </w:r>
      <w:r w:rsidR="00CA2912">
        <w:rPr>
          <w:rFonts w:eastAsia="Calibri"/>
          <w:sz w:val="28"/>
          <w:szCs w:val="28"/>
        </w:rPr>
        <w:t xml:space="preserve"> классного </w:t>
      </w:r>
      <w:r w:rsidRPr="000A6848">
        <w:rPr>
          <w:rFonts w:eastAsia="Calibri"/>
          <w:sz w:val="28"/>
          <w:szCs w:val="28"/>
        </w:rPr>
        <w:t xml:space="preserve">этапа Конкурса (включающий имена победителей и названия произведений) </w:t>
      </w:r>
      <w:r w:rsidR="00CA2912">
        <w:rPr>
          <w:rFonts w:eastAsia="Calibri"/>
          <w:sz w:val="28"/>
          <w:szCs w:val="28"/>
        </w:rPr>
        <w:t xml:space="preserve">необходимо </w:t>
      </w:r>
      <w:r w:rsidRPr="000A6848">
        <w:rPr>
          <w:rFonts w:eastAsia="Calibri"/>
          <w:sz w:val="28"/>
          <w:szCs w:val="28"/>
        </w:rPr>
        <w:t xml:space="preserve">разместить на </w:t>
      </w:r>
      <w:r w:rsidR="00B26441">
        <w:rPr>
          <w:rFonts w:eastAsia="Calibri"/>
          <w:sz w:val="28"/>
          <w:szCs w:val="28"/>
        </w:rPr>
        <w:t xml:space="preserve">сайте </w:t>
      </w:r>
      <w:r w:rsidRPr="000A6848">
        <w:rPr>
          <w:rFonts w:eastAsia="Calibri"/>
          <w:sz w:val="28"/>
          <w:szCs w:val="28"/>
        </w:rPr>
        <w:t>школы</w:t>
      </w:r>
      <w:r w:rsidR="00B26441">
        <w:rPr>
          <w:rFonts w:eastAsia="Calibri"/>
          <w:sz w:val="28"/>
          <w:szCs w:val="28"/>
        </w:rPr>
        <w:t>,</w:t>
      </w:r>
      <w:r w:rsidR="00CA2912">
        <w:rPr>
          <w:rFonts w:eastAsia="Calibri"/>
          <w:sz w:val="28"/>
          <w:szCs w:val="28"/>
        </w:rPr>
        <w:t xml:space="preserve"> на сайте</w:t>
      </w:r>
      <w:r w:rsidR="00B26441">
        <w:rPr>
          <w:rFonts w:eastAsia="Calibri"/>
          <w:sz w:val="28"/>
          <w:szCs w:val="28"/>
        </w:rPr>
        <w:t xml:space="preserve"> </w:t>
      </w:r>
      <w:hyperlink r:id="rId7" w:history="1">
        <w:r w:rsidR="00CA2912" w:rsidRPr="000A6848">
          <w:rPr>
            <w:rFonts w:eastAsiaTheme="minorEastAsia"/>
            <w:color w:val="0000FF" w:themeColor="hyperlink"/>
            <w:sz w:val="28"/>
            <w:szCs w:val="28"/>
            <w:u w:val="single"/>
          </w:rPr>
          <w:t>www.youngreaders.ru</w:t>
        </w:r>
      </w:hyperlink>
      <w:r w:rsidR="00CA2912">
        <w:rPr>
          <w:rFonts w:eastAsia="Calibri"/>
          <w:sz w:val="28"/>
          <w:szCs w:val="28"/>
        </w:rPr>
        <w:t xml:space="preserve"> </w:t>
      </w:r>
      <w:r w:rsidR="00B26441">
        <w:rPr>
          <w:rFonts w:eastAsia="Calibri"/>
          <w:sz w:val="28"/>
          <w:szCs w:val="28"/>
        </w:rPr>
        <w:t xml:space="preserve">«Живая классика» </w:t>
      </w:r>
    </w:p>
    <w:p w:rsidR="00CA2912" w:rsidRDefault="00CA2912" w:rsidP="00CA2912">
      <w:pPr>
        <w:spacing w:after="200" w:line="276" w:lineRule="auto"/>
        <w:ind w:left="360"/>
        <w:contextualSpacing/>
        <w:jc w:val="both"/>
        <w:rPr>
          <w:rFonts w:asciiTheme="minorHAnsi" w:eastAsiaTheme="minorEastAsia" w:hAnsiTheme="minorHAnsi" w:cstheme="minorBidi"/>
          <w:sz w:val="22"/>
          <w:szCs w:val="22"/>
        </w:rPr>
      </w:pPr>
      <w:proofErr w:type="gramStart"/>
      <w:r>
        <w:rPr>
          <w:rFonts w:eastAsia="Calibri"/>
          <w:sz w:val="28"/>
          <w:szCs w:val="28"/>
        </w:rPr>
        <w:t>до</w:t>
      </w:r>
      <w:proofErr w:type="gramEnd"/>
      <w:r w:rsidR="00DA1ACA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15 февраля 2021</w:t>
      </w:r>
      <w:r w:rsidR="000A6848" w:rsidRPr="000A6848">
        <w:rPr>
          <w:rFonts w:eastAsia="Calibri"/>
          <w:sz w:val="28"/>
          <w:szCs w:val="28"/>
        </w:rPr>
        <w:t xml:space="preserve"> г. и продублировать на эл. </w:t>
      </w:r>
      <w:hyperlink r:id="rId8" w:history="1">
        <w:r w:rsidR="000A6848" w:rsidRPr="000A6848">
          <w:rPr>
            <w:rFonts w:eastAsia="Calibri"/>
            <w:color w:val="0000FF" w:themeColor="hyperlink"/>
            <w:sz w:val="28"/>
            <w:szCs w:val="28"/>
            <w:u w:val="single"/>
          </w:rPr>
          <w:t>адрес.</w:t>
        </w:r>
        <w:r w:rsidR="000A6848" w:rsidRPr="000A6848">
          <w:rPr>
            <w:rFonts w:asciiTheme="minorHAnsi" w:eastAsiaTheme="minorEastAsia" w:hAnsiTheme="minorHAnsi" w:cstheme="minorBidi"/>
            <w:color w:val="0000FF" w:themeColor="hyperlink"/>
            <w:sz w:val="22"/>
            <w:szCs w:val="22"/>
            <w:u w:val="single"/>
            <w:lang w:val="en-US"/>
          </w:rPr>
          <w:t>charodaruo</w:t>
        </w:r>
        <w:r w:rsidR="000A6848" w:rsidRPr="000A6848">
          <w:rPr>
            <w:rFonts w:asciiTheme="minorHAnsi" w:eastAsiaTheme="minorEastAsia" w:hAnsiTheme="minorHAnsi" w:cstheme="minorBidi"/>
            <w:color w:val="0000FF" w:themeColor="hyperlink"/>
            <w:sz w:val="22"/>
            <w:szCs w:val="22"/>
            <w:u w:val="single"/>
          </w:rPr>
          <w:t>@</w:t>
        </w:r>
        <w:r w:rsidR="000A6848" w:rsidRPr="000A6848">
          <w:rPr>
            <w:rFonts w:asciiTheme="minorHAnsi" w:eastAsiaTheme="minorEastAsia" w:hAnsiTheme="minorHAnsi" w:cstheme="minorBidi"/>
            <w:color w:val="0000FF" w:themeColor="hyperlink"/>
            <w:sz w:val="22"/>
            <w:szCs w:val="22"/>
            <w:u w:val="single"/>
            <w:lang w:val="en-US"/>
          </w:rPr>
          <w:t>mail</w:t>
        </w:r>
        <w:r w:rsidR="000A6848" w:rsidRPr="000A6848">
          <w:rPr>
            <w:rFonts w:asciiTheme="minorHAnsi" w:eastAsiaTheme="minorEastAsia" w:hAnsiTheme="minorHAnsi" w:cstheme="minorBidi"/>
            <w:color w:val="0000FF" w:themeColor="hyperlink"/>
            <w:sz w:val="22"/>
            <w:szCs w:val="22"/>
            <w:u w:val="single"/>
          </w:rPr>
          <w:t>.</w:t>
        </w:r>
        <w:r w:rsidR="000A6848" w:rsidRPr="000A6848">
          <w:rPr>
            <w:rFonts w:asciiTheme="minorHAnsi" w:eastAsiaTheme="minorEastAsia" w:hAnsiTheme="minorHAnsi" w:cstheme="minorBidi"/>
            <w:color w:val="0000FF" w:themeColor="hyperlink"/>
            <w:sz w:val="22"/>
            <w:szCs w:val="22"/>
            <w:u w:val="single"/>
            <w:lang w:val="en-US"/>
          </w:rPr>
          <w:t>ru</w:t>
        </w:r>
      </w:hyperlink>
      <w:r w:rsidR="000A6848" w:rsidRPr="000A6848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</w:p>
    <w:p w:rsidR="007B3778" w:rsidRDefault="00CA2912" w:rsidP="00CA2912">
      <w:pPr>
        <w:pStyle w:val="a7"/>
        <w:numPr>
          <w:ilvl w:val="0"/>
          <w:numId w:val="1"/>
        </w:numPr>
        <w:spacing w:after="200" w:line="276" w:lineRule="auto"/>
        <w:jc w:val="both"/>
        <w:rPr>
          <w:rFonts w:eastAsia="Calibri"/>
          <w:sz w:val="28"/>
          <w:szCs w:val="28"/>
        </w:rPr>
      </w:pPr>
      <w:r w:rsidRPr="00CA2912">
        <w:rPr>
          <w:rFonts w:eastAsia="Calibri"/>
          <w:sz w:val="28"/>
          <w:szCs w:val="28"/>
        </w:rPr>
        <w:t xml:space="preserve">Отчёт о проведении </w:t>
      </w:r>
      <w:r>
        <w:rPr>
          <w:rFonts w:eastAsia="Calibri"/>
          <w:sz w:val="28"/>
          <w:szCs w:val="28"/>
        </w:rPr>
        <w:t>школьного</w:t>
      </w:r>
      <w:r w:rsidRPr="00CA2912">
        <w:rPr>
          <w:rFonts w:eastAsia="Calibri"/>
          <w:sz w:val="28"/>
          <w:szCs w:val="28"/>
        </w:rPr>
        <w:t xml:space="preserve"> этапа Конкурса (включающий имена победителей и названия произведений) необходимо разместить на сайте школы, на сайте </w:t>
      </w:r>
      <w:proofErr w:type="gramStart"/>
      <w:r w:rsidRPr="00CA2912">
        <w:rPr>
          <w:rFonts w:eastAsia="Calibri"/>
          <w:sz w:val="28"/>
          <w:szCs w:val="28"/>
        </w:rPr>
        <w:t xml:space="preserve">www.youngreaders.ru </w:t>
      </w:r>
      <w:r>
        <w:rPr>
          <w:rFonts w:eastAsia="Calibri"/>
          <w:sz w:val="28"/>
          <w:szCs w:val="28"/>
        </w:rPr>
        <w:t xml:space="preserve"> </w:t>
      </w:r>
      <w:r w:rsidRPr="00CA2912">
        <w:rPr>
          <w:rFonts w:eastAsia="Calibri"/>
          <w:sz w:val="28"/>
          <w:szCs w:val="28"/>
        </w:rPr>
        <w:t>«</w:t>
      </w:r>
      <w:proofErr w:type="gramEnd"/>
      <w:r w:rsidRPr="00CA2912">
        <w:rPr>
          <w:rFonts w:eastAsia="Calibri"/>
          <w:sz w:val="28"/>
          <w:szCs w:val="28"/>
        </w:rPr>
        <w:t xml:space="preserve">Живая классика» до </w:t>
      </w:r>
      <w:r w:rsidR="00672DCF">
        <w:rPr>
          <w:rFonts w:eastAsia="Calibri"/>
          <w:sz w:val="28"/>
          <w:szCs w:val="28"/>
        </w:rPr>
        <w:t>28</w:t>
      </w:r>
      <w:r w:rsidRPr="00CA2912">
        <w:rPr>
          <w:rFonts w:eastAsia="Calibri"/>
          <w:sz w:val="28"/>
          <w:szCs w:val="28"/>
        </w:rPr>
        <w:t xml:space="preserve"> февраля 2021 г. и продублировать на эл. </w:t>
      </w:r>
      <w:hyperlink r:id="rId9" w:history="1">
        <w:r w:rsidR="007B3778" w:rsidRPr="00097126">
          <w:rPr>
            <w:rStyle w:val="a8"/>
            <w:rFonts w:eastAsia="Calibri"/>
            <w:sz w:val="28"/>
            <w:szCs w:val="28"/>
          </w:rPr>
          <w:t>адрес.charodaruo@mail.ru</w:t>
        </w:r>
      </w:hyperlink>
    </w:p>
    <w:p w:rsidR="00CA2912" w:rsidRPr="00CA2912" w:rsidRDefault="00CA2912" w:rsidP="007B3778">
      <w:pPr>
        <w:pStyle w:val="a7"/>
        <w:spacing w:after="200" w:line="276" w:lineRule="auto"/>
        <w:ind w:left="360"/>
        <w:jc w:val="both"/>
        <w:rPr>
          <w:rFonts w:eastAsia="Calibri"/>
          <w:sz w:val="28"/>
          <w:szCs w:val="28"/>
        </w:rPr>
      </w:pPr>
      <w:r w:rsidRPr="00CA2912">
        <w:rPr>
          <w:rFonts w:eastAsia="Calibri"/>
          <w:sz w:val="28"/>
          <w:szCs w:val="28"/>
        </w:rPr>
        <w:t xml:space="preserve"> </w:t>
      </w:r>
    </w:p>
    <w:p w:rsidR="000A6848" w:rsidRDefault="000A6848" w:rsidP="00CA2912">
      <w:pPr>
        <w:pStyle w:val="a7"/>
        <w:spacing w:after="200" w:line="276" w:lineRule="auto"/>
        <w:ind w:left="360"/>
        <w:jc w:val="both"/>
        <w:rPr>
          <w:rFonts w:eastAsia="Calibri"/>
          <w:sz w:val="28"/>
          <w:szCs w:val="28"/>
        </w:rPr>
      </w:pPr>
    </w:p>
    <w:p w:rsidR="00AD6DFC" w:rsidRDefault="00AD6DFC" w:rsidP="00CA2912">
      <w:pPr>
        <w:pStyle w:val="a7"/>
        <w:spacing w:after="200" w:line="276" w:lineRule="auto"/>
        <w:ind w:left="360"/>
        <w:jc w:val="both"/>
        <w:rPr>
          <w:rFonts w:eastAsia="Calibri"/>
          <w:sz w:val="28"/>
          <w:szCs w:val="28"/>
        </w:rPr>
      </w:pPr>
    </w:p>
    <w:p w:rsidR="00AD6DFC" w:rsidRPr="00CA2912" w:rsidRDefault="00AD6DFC" w:rsidP="00CA2912">
      <w:pPr>
        <w:pStyle w:val="a7"/>
        <w:spacing w:after="200" w:line="276" w:lineRule="auto"/>
        <w:ind w:left="360"/>
        <w:jc w:val="both"/>
        <w:rPr>
          <w:rFonts w:eastAsia="Calibri"/>
          <w:sz w:val="28"/>
          <w:szCs w:val="28"/>
        </w:rPr>
      </w:pPr>
    </w:p>
    <w:p w:rsidR="00672DCF" w:rsidRDefault="000A6848" w:rsidP="000A684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/>
          <w:sz w:val="28"/>
          <w:szCs w:val="28"/>
        </w:rPr>
      </w:pPr>
      <w:r w:rsidRPr="000A6848">
        <w:rPr>
          <w:rFonts w:eastAsia="Calibri"/>
          <w:sz w:val="28"/>
          <w:szCs w:val="28"/>
        </w:rPr>
        <w:lastRenderedPageBreak/>
        <w:t>У</w:t>
      </w:r>
      <w:r w:rsidR="00672DCF">
        <w:rPr>
          <w:rFonts w:eastAsia="Calibri"/>
          <w:sz w:val="28"/>
          <w:szCs w:val="28"/>
        </w:rPr>
        <w:t>твердить:</w:t>
      </w:r>
    </w:p>
    <w:p w:rsidR="00672DCF" w:rsidRPr="007B3778" w:rsidRDefault="007B3778" w:rsidP="007B3778">
      <w:pPr>
        <w:pStyle w:val="a7"/>
        <w:numPr>
          <w:ilvl w:val="1"/>
          <w:numId w:val="2"/>
        </w:numPr>
        <w:rPr>
          <w:rFonts w:eastAsia="Calibri"/>
          <w:sz w:val="28"/>
          <w:szCs w:val="28"/>
        </w:rPr>
      </w:pPr>
      <w:r w:rsidRPr="007B3778">
        <w:rPr>
          <w:rFonts w:eastAsia="Calibri"/>
          <w:sz w:val="28"/>
          <w:szCs w:val="28"/>
        </w:rPr>
        <w:t>Положение о проведении регионального этапа Конкурса (приложение №1)</w:t>
      </w:r>
    </w:p>
    <w:p w:rsidR="000A6848" w:rsidRPr="007B3778" w:rsidRDefault="000A6848" w:rsidP="007B3778">
      <w:pPr>
        <w:ind w:left="426"/>
        <w:rPr>
          <w:rFonts w:eastAsia="Calibri"/>
          <w:sz w:val="28"/>
          <w:szCs w:val="28"/>
        </w:rPr>
      </w:pPr>
    </w:p>
    <w:p w:rsidR="00672DCF" w:rsidRDefault="00AD6DFC" w:rsidP="00672DCF">
      <w:pPr>
        <w:pStyle w:val="a7"/>
        <w:numPr>
          <w:ilvl w:val="1"/>
          <w:numId w:val="2"/>
        </w:numPr>
        <w:spacing w:after="200"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Состав </w:t>
      </w:r>
      <w:r w:rsidRPr="00672DCF">
        <w:rPr>
          <w:rFonts w:eastAsia="Calibri"/>
          <w:sz w:val="28"/>
          <w:szCs w:val="28"/>
        </w:rPr>
        <w:t>муниципального</w:t>
      </w:r>
      <w:r>
        <w:rPr>
          <w:rFonts w:eastAsia="Calibri"/>
          <w:sz w:val="28"/>
          <w:szCs w:val="28"/>
        </w:rPr>
        <w:t xml:space="preserve"> организационного </w:t>
      </w:r>
      <w:r w:rsidR="007B3778">
        <w:rPr>
          <w:rFonts w:eastAsia="Calibri"/>
          <w:sz w:val="28"/>
          <w:szCs w:val="28"/>
        </w:rPr>
        <w:t>комитета Конкурса (приложение №2</w:t>
      </w:r>
      <w:r>
        <w:rPr>
          <w:rFonts w:eastAsia="Calibri"/>
          <w:sz w:val="28"/>
          <w:szCs w:val="28"/>
        </w:rPr>
        <w:t>);</w:t>
      </w:r>
    </w:p>
    <w:p w:rsidR="007B3778" w:rsidRPr="007B3778" w:rsidRDefault="007B3778" w:rsidP="007B3778">
      <w:pPr>
        <w:pStyle w:val="a7"/>
        <w:rPr>
          <w:rFonts w:eastAsia="Calibri"/>
          <w:sz w:val="28"/>
          <w:szCs w:val="28"/>
        </w:rPr>
      </w:pPr>
    </w:p>
    <w:p w:rsidR="007B3778" w:rsidRDefault="007B3778" w:rsidP="00672DCF">
      <w:pPr>
        <w:pStyle w:val="a7"/>
        <w:numPr>
          <w:ilvl w:val="1"/>
          <w:numId w:val="2"/>
        </w:numPr>
        <w:spacing w:after="200" w:line="276" w:lineRule="auto"/>
        <w:jc w:val="both"/>
        <w:rPr>
          <w:rFonts w:eastAsia="Calibri"/>
          <w:sz w:val="28"/>
          <w:szCs w:val="28"/>
        </w:rPr>
      </w:pPr>
      <w:r w:rsidRPr="007B3778">
        <w:rPr>
          <w:rFonts w:eastAsia="Calibri"/>
          <w:sz w:val="28"/>
          <w:szCs w:val="28"/>
        </w:rPr>
        <w:t>Состав жюри муниципального этапа Конкурса (</w:t>
      </w:r>
      <w:r>
        <w:rPr>
          <w:rFonts w:eastAsia="Calibri"/>
          <w:sz w:val="28"/>
          <w:szCs w:val="28"/>
        </w:rPr>
        <w:t>приложение №3</w:t>
      </w:r>
      <w:r w:rsidRPr="007B3778">
        <w:rPr>
          <w:rFonts w:eastAsia="Calibri"/>
          <w:sz w:val="28"/>
          <w:szCs w:val="28"/>
        </w:rPr>
        <w:t>);</w:t>
      </w:r>
    </w:p>
    <w:p w:rsidR="00AD6DFC" w:rsidRPr="00672DCF" w:rsidRDefault="00AD6DFC" w:rsidP="00AD6DFC">
      <w:pPr>
        <w:pStyle w:val="a7"/>
        <w:spacing w:after="200" w:line="276" w:lineRule="auto"/>
        <w:ind w:left="735"/>
        <w:jc w:val="both"/>
        <w:rPr>
          <w:rFonts w:eastAsia="Calibri"/>
          <w:sz w:val="28"/>
          <w:szCs w:val="28"/>
        </w:rPr>
      </w:pPr>
    </w:p>
    <w:p w:rsidR="000A6848" w:rsidRPr="000A6848" w:rsidRDefault="000A6848" w:rsidP="000A684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/>
          <w:sz w:val="28"/>
          <w:szCs w:val="28"/>
        </w:rPr>
      </w:pPr>
      <w:r w:rsidRPr="000A6848">
        <w:rPr>
          <w:rFonts w:eastAsia="Calibri"/>
          <w:sz w:val="28"/>
          <w:szCs w:val="28"/>
        </w:rPr>
        <w:t xml:space="preserve">Заявки на участие в муниципальном этапе Конкурса подать </w:t>
      </w:r>
      <w:r w:rsidR="00AD6DFC" w:rsidRPr="000A6848">
        <w:rPr>
          <w:rFonts w:eastAsia="Calibri"/>
          <w:sz w:val="28"/>
          <w:szCs w:val="28"/>
        </w:rPr>
        <w:t xml:space="preserve">на эл. </w:t>
      </w:r>
      <w:hyperlink r:id="rId10" w:history="1">
        <w:r w:rsidR="00AD6DFC" w:rsidRPr="000A6848">
          <w:rPr>
            <w:rFonts w:eastAsia="Calibri"/>
            <w:color w:val="0000FF" w:themeColor="hyperlink"/>
            <w:sz w:val="28"/>
            <w:szCs w:val="28"/>
            <w:u w:val="single"/>
          </w:rPr>
          <w:t>адрес.</w:t>
        </w:r>
        <w:r w:rsidR="00AD6DFC" w:rsidRPr="000A6848">
          <w:rPr>
            <w:rFonts w:asciiTheme="minorHAnsi" w:eastAsiaTheme="minorEastAsia" w:hAnsiTheme="minorHAnsi" w:cstheme="minorBidi"/>
            <w:color w:val="0000FF" w:themeColor="hyperlink"/>
            <w:sz w:val="22"/>
            <w:szCs w:val="22"/>
            <w:u w:val="single"/>
            <w:lang w:val="en-US"/>
          </w:rPr>
          <w:t>charodaruo</w:t>
        </w:r>
        <w:r w:rsidR="00AD6DFC" w:rsidRPr="000A6848">
          <w:rPr>
            <w:rFonts w:asciiTheme="minorHAnsi" w:eastAsiaTheme="minorEastAsia" w:hAnsiTheme="minorHAnsi" w:cstheme="minorBidi"/>
            <w:color w:val="0000FF" w:themeColor="hyperlink"/>
            <w:sz w:val="22"/>
            <w:szCs w:val="22"/>
            <w:u w:val="single"/>
          </w:rPr>
          <w:t>@</w:t>
        </w:r>
        <w:r w:rsidR="00AD6DFC" w:rsidRPr="000A6848">
          <w:rPr>
            <w:rFonts w:asciiTheme="minorHAnsi" w:eastAsiaTheme="minorEastAsia" w:hAnsiTheme="minorHAnsi" w:cstheme="minorBidi"/>
            <w:color w:val="0000FF" w:themeColor="hyperlink"/>
            <w:sz w:val="22"/>
            <w:szCs w:val="22"/>
            <w:u w:val="single"/>
            <w:lang w:val="en-US"/>
          </w:rPr>
          <w:t>mail</w:t>
        </w:r>
        <w:r w:rsidR="00AD6DFC" w:rsidRPr="000A6848">
          <w:rPr>
            <w:rFonts w:asciiTheme="minorHAnsi" w:eastAsiaTheme="minorEastAsia" w:hAnsiTheme="minorHAnsi" w:cstheme="minorBidi"/>
            <w:color w:val="0000FF" w:themeColor="hyperlink"/>
            <w:sz w:val="22"/>
            <w:szCs w:val="22"/>
            <w:u w:val="single"/>
          </w:rPr>
          <w:t>.</w:t>
        </w:r>
        <w:proofErr w:type="spellStart"/>
        <w:r w:rsidR="00AD6DFC" w:rsidRPr="000A6848">
          <w:rPr>
            <w:rFonts w:asciiTheme="minorHAnsi" w:eastAsiaTheme="minorEastAsia" w:hAnsiTheme="minorHAnsi" w:cstheme="minorBidi"/>
            <w:color w:val="0000FF" w:themeColor="hyperlink"/>
            <w:sz w:val="22"/>
            <w:szCs w:val="22"/>
            <w:u w:val="single"/>
            <w:lang w:val="en-US"/>
          </w:rPr>
          <w:t>ru</w:t>
        </w:r>
        <w:proofErr w:type="spellEnd"/>
      </w:hyperlink>
      <w:r w:rsidR="00AD6DFC">
        <w:rPr>
          <w:rFonts w:eastAsia="Calibri"/>
          <w:sz w:val="28"/>
          <w:szCs w:val="28"/>
        </w:rPr>
        <w:t xml:space="preserve"> </w:t>
      </w:r>
      <w:r w:rsidRPr="000A6848">
        <w:rPr>
          <w:rFonts w:eastAsia="Calibri"/>
          <w:sz w:val="28"/>
          <w:szCs w:val="28"/>
        </w:rPr>
        <w:t>не позднее 2</w:t>
      </w:r>
      <w:r w:rsidR="00AD6DFC">
        <w:rPr>
          <w:rFonts w:eastAsia="Calibri"/>
          <w:sz w:val="28"/>
          <w:szCs w:val="28"/>
        </w:rPr>
        <w:t>6 февраля 2021 г. по форме (Приложение № 4);</w:t>
      </w:r>
    </w:p>
    <w:p w:rsidR="000A6848" w:rsidRPr="000A6848" w:rsidRDefault="000A6848" w:rsidP="000A6848">
      <w:pPr>
        <w:numPr>
          <w:ilvl w:val="0"/>
          <w:numId w:val="1"/>
        </w:numPr>
        <w:spacing w:after="200" w:line="276" w:lineRule="auto"/>
        <w:contextualSpacing/>
        <w:rPr>
          <w:rFonts w:eastAsia="Calibri"/>
          <w:sz w:val="28"/>
          <w:szCs w:val="28"/>
        </w:rPr>
      </w:pPr>
      <w:r w:rsidRPr="000A6848">
        <w:rPr>
          <w:rFonts w:eastAsia="Calibri"/>
          <w:sz w:val="28"/>
          <w:szCs w:val="28"/>
        </w:rPr>
        <w:t>Провести муниц</w:t>
      </w:r>
      <w:r w:rsidR="00686DE8">
        <w:rPr>
          <w:rFonts w:eastAsia="Calibri"/>
          <w:sz w:val="28"/>
          <w:szCs w:val="28"/>
        </w:rPr>
        <w:t xml:space="preserve">ипальный этап Конкурса чтецов </w:t>
      </w:r>
      <w:r w:rsidR="00AD6DFC">
        <w:rPr>
          <w:rFonts w:eastAsia="Calibri"/>
          <w:sz w:val="28"/>
          <w:szCs w:val="28"/>
        </w:rPr>
        <w:t xml:space="preserve">10 </w:t>
      </w:r>
      <w:proofErr w:type="gramStart"/>
      <w:r w:rsidR="00AD6DFC">
        <w:rPr>
          <w:rFonts w:eastAsia="Calibri"/>
          <w:sz w:val="28"/>
          <w:szCs w:val="28"/>
        </w:rPr>
        <w:t>марта  2021</w:t>
      </w:r>
      <w:proofErr w:type="gramEnd"/>
      <w:r w:rsidRPr="000A6848">
        <w:rPr>
          <w:rFonts w:eastAsia="Calibri"/>
          <w:sz w:val="28"/>
          <w:szCs w:val="28"/>
        </w:rPr>
        <w:t xml:space="preserve"> г. в </w:t>
      </w:r>
      <w:r w:rsidR="00686DE8">
        <w:rPr>
          <w:rFonts w:eastAsia="Calibri"/>
          <w:sz w:val="28"/>
          <w:szCs w:val="28"/>
        </w:rPr>
        <w:t xml:space="preserve">здании ЦДО, </w:t>
      </w:r>
      <w:r w:rsidRPr="000A6848">
        <w:rPr>
          <w:rFonts w:eastAsia="Calibri"/>
          <w:sz w:val="28"/>
          <w:szCs w:val="28"/>
        </w:rPr>
        <w:t>9 ч. 30 мин.</w:t>
      </w:r>
    </w:p>
    <w:p w:rsidR="000A6848" w:rsidRPr="000A6848" w:rsidRDefault="000A6848" w:rsidP="000A684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/>
          <w:sz w:val="28"/>
          <w:szCs w:val="28"/>
        </w:rPr>
      </w:pPr>
      <w:r w:rsidRPr="000A6848">
        <w:rPr>
          <w:rFonts w:eastAsia="Calibri"/>
          <w:sz w:val="28"/>
          <w:szCs w:val="28"/>
        </w:rPr>
        <w:t xml:space="preserve">Директорам общеобразовательных организаций - направить участников – победителей муниципального этапа Конкурса для участия в региональном этапе Конкурса </w:t>
      </w:r>
      <w:r w:rsidR="00AD6DFC">
        <w:rPr>
          <w:rFonts w:eastAsia="Calibri"/>
          <w:sz w:val="28"/>
          <w:szCs w:val="28"/>
        </w:rPr>
        <w:t xml:space="preserve">30 </w:t>
      </w:r>
      <w:r w:rsidRPr="000A6848">
        <w:rPr>
          <w:rFonts w:eastAsia="Calibri"/>
          <w:sz w:val="28"/>
          <w:szCs w:val="28"/>
        </w:rPr>
        <w:t>марта 20</w:t>
      </w:r>
      <w:r w:rsidR="00AD6DFC">
        <w:rPr>
          <w:rFonts w:eastAsia="Calibri"/>
          <w:sz w:val="28"/>
          <w:szCs w:val="28"/>
        </w:rPr>
        <w:t>21</w:t>
      </w:r>
      <w:r w:rsidRPr="000A6848">
        <w:rPr>
          <w:rFonts w:eastAsia="Calibri"/>
          <w:sz w:val="28"/>
          <w:szCs w:val="28"/>
        </w:rPr>
        <w:t>г.</w:t>
      </w:r>
    </w:p>
    <w:p w:rsidR="000A6848" w:rsidRPr="000A6848" w:rsidRDefault="000A6848" w:rsidP="000A684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/>
          <w:sz w:val="28"/>
          <w:szCs w:val="28"/>
        </w:rPr>
      </w:pPr>
      <w:r w:rsidRPr="000A6848">
        <w:rPr>
          <w:rFonts w:eastAsia="Calibri"/>
          <w:sz w:val="28"/>
          <w:szCs w:val="28"/>
        </w:rPr>
        <w:t xml:space="preserve">Контроль за исполнением приказа возложить на специалиста ОО </w:t>
      </w:r>
      <w:proofErr w:type="spellStart"/>
      <w:r w:rsidRPr="000A6848">
        <w:rPr>
          <w:rFonts w:eastAsia="Calibri"/>
          <w:sz w:val="28"/>
          <w:szCs w:val="28"/>
        </w:rPr>
        <w:t>Шапиевой</w:t>
      </w:r>
      <w:proofErr w:type="spellEnd"/>
      <w:r w:rsidRPr="000A6848">
        <w:rPr>
          <w:rFonts w:eastAsia="Calibri"/>
          <w:sz w:val="28"/>
          <w:szCs w:val="28"/>
        </w:rPr>
        <w:t xml:space="preserve"> А.Г.</w:t>
      </w:r>
    </w:p>
    <w:p w:rsidR="000A6848" w:rsidRPr="000A6848" w:rsidRDefault="000A6848" w:rsidP="000A6848">
      <w:pPr>
        <w:spacing w:line="276" w:lineRule="auto"/>
        <w:ind w:left="720"/>
        <w:contextualSpacing/>
        <w:jc w:val="both"/>
        <w:rPr>
          <w:rFonts w:eastAsia="Calibri"/>
          <w:sz w:val="28"/>
          <w:szCs w:val="28"/>
        </w:rPr>
      </w:pPr>
    </w:p>
    <w:p w:rsidR="000A6848" w:rsidRPr="000A6848" w:rsidRDefault="000A6848" w:rsidP="000A6848">
      <w:pPr>
        <w:rPr>
          <w:rFonts w:eastAsia="Calibri"/>
          <w:sz w:val="28"/>
          <w:szCs w:val="28"/>
        </w:rPr>
      </w:pPr>
    </w:p>
    <w:p w:rsidR="000A6848" w:rsidRPr="000A6848" w:rsidRDefault="000A6848" w:rsidP="000A6848">
      <w:pPr>
        <w:jc w:val="center"/>
        <w:rPr>
          <w:rFonts w:eastAsia="Calibri"/>
          <w:b/>
          <w:sz w:val="28"/>
          <w:szCs w:val="28"/>
        </w:rPr>
      </w:pPr>
    </w:p>
    <w:p w:rsidR="009B64B1" w:rsidRDefault="009B64B1" w:rsidP="009B64B1">
      <w:r>
        <w:rPr>
          <w:rFonts w:eastAsia="Calibri"/>
        </w:rPr>
        <w:t xml:space="preserve">                                                        </w:t>
      </w:r>
    </w:p>
    <w:p w:rsidR="00755C46" w:rsidRPr="00325C68" w:rsidRDefault="00755C46" w:rsidP="00755C46">
      <w:pPr>
        <w:jc w:val="both"/>
        <w:rPr>
          <w:sz w:val="22"/>
          <w:szCs w:val="22"/>
        </w:rPr>
      </w:pPr>
    </w:p>
    <w:tbl>
      <w:tblPr>
        <w:tblpPr w:leftFromText="180" w:rightFromText="180" w:bottomFromText="200" w:vertAnchor="text" w:horzAnchor="margin" w:tblpXSpec="center" w:tblpY="90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9B64B1" w:rsidRPr="00EA18CA" w:rsidTr="007367F8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9B64B1" w:rsidRPr="004B2953" w:rsidRDefault="009B64B1" w:rsidP="007367F8">
            <w:pPr>
              <w:jc w:val="both"/>
              <w:rPr>
                <w:rFonts w:ascii="Calibri" w:hAnsi="Calibri"/>
                <w:color w:val="FF0000"/>
              </w:rPr>
            </w:pPr>
          </w:p>
          <w:p w:rsidR="009B64B1" w:rsidRPr="004B2953" w:rsidRDefault="009B64B1" w:rsidP="007367F8">
            <w:pPr>
              <w:jc w:val="both"/>
              <w:rPr>
                <w:rFonts w:ascii="Calibri" w:hAnsi="Calibri"/>
                <w:color w:val="FF0000"/>
              </w:rPr>
            </w:pPr>
            <w:r w:rsidRPr="004B2953">
              <w:rPr>
                <w:rFonts w:ascii="Calibri" w:hAnsi="Calibri"/>
                <w:color w:val="FF0000"/>
              </w:rPr>
              <w:t xml:space="preserve">        </w:t>
            </w:r>
          </w:p>
          <w:p w:rsidR="009B64B1" w:rsidRPr="00EA18CA" w:rsidRDefault="009B64B1" w:rsidP="007367F8">
            <w:pPr>
              <w:jc w:val="both"/>
              <w:rPr>
                <w:rFonts w:eastAsia="Calibri"/>
                <w:b/>
                <w:color w:val="000000"/>
              </w:rPr>
            </w:pPr>
            <w:r w:rsidRPr="00EA18CA">
              <w:rPr>
                <w:rFonts w:eastAsia="Calibri"/>
                <w:b/>
                <w:color w:val="FF0000"/>
              </w:rPr>
              <w:t xml:space="preserve">                              </w:t>
            </w:r>
            <w:r w:rsidRPr="00EA18CA">
              <w:rPr>
                <w:rFonts w:eastAsia="Calibri"/>
                <w:b/>
                <w:color w:val="000000"/>
              </w:rPr>
              <w:t>Начальник отдела</w:t>
            </w:r>
          </w:p>
          <w:p w:rsidR="009B64B1" w:rsidRPr="004B2953" w:rsidRDefault="009B64B1" w:rsidP="007367F8">
            <w:pPr>
              <w:jc w:val="both"/>
              <w:rPr>
                <w:rFonts w:ascii="Calibri" w:eastAsia="Calibri" w:hAnsi="Calibri"/>
                <w:color w:val="FF0000"/>
              </w:rPr>
            </w:pPr>
            <w:r w:rsidRPr="00EA18CA">
              <w:rPr>
                <w:rFonts w:eastAsia="Calibri"/>
                <w:b/>
                <w:color w:val="000000"/>
              </w:rPr>
              <w:t xml:space="preserve">                              </w:t>
            </w:r>
            <w:proofErr w:type="gramStart"/>
            <w:r w:rsidRPr="00EA18CA">
              <w:rPr>
                <w:rFonts w:eastAsia="Calibri"/>
                <w:b/>
                <w:color w:val="000000"/>
              </w:rPr>
              <w:t>образования</w:t>
            </w:r>
            <w:proofErr w:type="gramEnd"/>
            <w:r w:rsidRPr="00EA18CA">
              <w:rPr>
                <w:rFonts w:eastAsia="Calibri"/>
                <w:b/>
                <w:color w:val="000000"/>
              </w:rPr>
              <w:t xml:space="preserve"> и культуры</w:t>
            </w:r>
            <w:r w:rsidRPr="004B2953">
              <w:rPr>
                <w:rFonts w:eastAsia="Calibri"/>
                <w:b/>
                <w:color w:val="000000"/>
              </w:rPr>
              <w:t xml:space="preserve"> 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B64B1" w:rsidRPr="004B2953" w:rsidRDefault="009B64B1" w:rsidP="007367F8">
            <w:pPr>
              <w:jc w:val="both"/>
              <w:rPr>
                <w:rFonts w:ascii="Calibri" w:hAnsi="Calibri"/>
              </w:rPr>
            </w:pPr>
            <w:r w:rsidRPr="004B2953">
              <w:rPr>
                <w:rFonts w:ascii="Calibri" w:hAnsi="Calibri"/>
                <w:noProof/>
              </w:rPr>
              <w:drawing>
                <wp:inline distT="0" distB="0" distL="0" distR="0" wp14:anchorId="182DBE26" wp14:editId="2DE48894">
                  <wp:extent cx="2303780" cy="1512570"/>
                  <wp:effectExtent l="0" t="0" r="1270" b="0"/>
                  <wp:docPr id="4" name="Рисунок 4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780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9B64B1" w:rsidRPr="004B2953" w:rsidRDefault="009B64B1" w:rsidP="007367F8">
            <w:pPr>
              <w:jc w:val="both"/>
              <w:rPr>
                <w:rFonts w:ascii="Calibri" w:hAnsi="Calibri"/>
                <w:b/>
              </w:rPr>
            </w:pPr>
          </w:p>
          <w:p w:rsidR="009B64B1" w:rsidRPr="004B2953" w:rsidRDefault="009B64B1" w:rsidP="007367F8">
            <w:pPr>
              <w:jc w:val="both"/>
              <w:rPr>
                <w:rFonts w:ascii="Calibri" w:hAnsi="Calibri"/>
                <w:b/>
              </w:rPr>
            </w:pPr>
          </w:p>
          <w:p w:rsidR="009B64B1" w:rsidRPr="004B2953" w:rsidRDefault="009B64B1" w:rsidP="007367F8">
            <w:pPr>
              <w:jc w:val="both"/>
              <w:rPr>
                <w:rFonts w:ascii="Calibri" w:hAnsi="Calibri"/>
                <w:b/>
              </w:rPr>
            </w:pPr>
          </w:p>
          <w:p w:rsidR="009B64B1" w:rsidRPr="00EA18CA" w:rsidRDefault="009B64B1" w:rsidP="007367F8">
            <w:pPr>
              <w:jc w:val="both"/>
            </w:pPr>
            <w:proofErr w:type="spellStart"/>
            <w:r w:rsidRPr="00EA18CA">
              <w:rPr>
                <w:b/>
              </w:rPr>
              <w:t>Мустафаев</w:t>
            </w:r>
            <w:proofErr w:type="spellEnd"/>
            <w:r w:rsidRPr="00EA18CA">
              <w:rPr>
                <w:b/>
              </w:rPr>
              <w:t xml:space="preserve"> Ш. М.</w:t>
            </w:r>
          </w:p>
        </w:tc>
      </w:tr>
    </w:tbl>
    <w:p w:rsidR="00755C46" w:rsidRDefault="00755C46">
      <w:bookmarkStart w:id="0" w:name="_GoBack"/>
      <w:bookmarkEnd w:id="0"/>
    </w:p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Default="00394AA7"/>
    <w:p w:rsidR="00394AA7" w:rsidRPr="00394AA7" w:rsidRDefault="00763C91" w:rsidP="00394AA7">
      <w:pPr>
        <w:ind w:left="4536"/>
        <w:jc w:val="right"/>
        <w:rPr>
          <w:rFonts w:eastAsiaTheme="minorEastAsia" w:cstheme="minorBidi"/>
        </w:rPr>
      </w:pPr>
      <w:r>
        <w:rPr>
          <w:rFonts w:eastAsiaTheme="minorEastAsia" w:cstheme="minorBidi"/>
        </w:rPr>
        <w:t>Приложение № 4</w:t>
      </w:r>
    </w:p>
    <w:p w:rsidR="00394AA7" w:rsidRPr="00394AA7" w:rsidRDefault="00394AA7" w:rsidP="00394AA7">
      <w:pPr>
        <w:ind w:left="4536"/>
        <w:jc w:val="right"/>
        <w:rPr>
          <w:rFonts w:eastAsiaTheme="minorEastAsia" w:cstheme="minorBidi"/>
        </w:rPr>
      </w:pPr>
      <w:r w:rsidRPr="00394AA7">
        <w:rPr>
          <w:rFonts w:eastAsiaTheme="minorEastAsia" w:cstheme="minorBidi"/>
        </w:rPr>
        <w:t xml:space="preserve">к приказу </w:t>
      </w:r>
      <w:r>
        <w:rPr>
          <w:rFonts w:eastAsiaTheme="minorEastAsia" w:cstheme="minorBidi"/>
        </w:rPr>
        <w:t xml:space="preserve">Отдела </w:t>
      </w:r>
      <w:r w:rsidRPr="00394AA7">
        <w:rPr>
          <w:rFonts w:eastAsiaTheme="minorEastAsia" w:cstheme="minorBidi"/>
        </w:rPr>
        <w:t xml:space="preserve"> образования </w:t>
      </w:r>
      <w:r w:rsidRPr="00394AA7">
        <w:rPr>
          <w:rFonts w:eastAsiaTheme="minorEastAsia" w:cstheme="minorBidi"/>
        </w:rPr>
        <w:br/>
        <w:t xml:space="preserve">от  </w:t>
      </w:r>
      <w:r w:rsidR="00763C91">
        <w:rPr>
          <w:rFonts w:eastAsiaTheme="minorEastAsia" w:cstheme="minorBidi"/>
        </w:rPr>
        <w:t>16.02.2021</w:t>
      </w:r>
      <w:r w:rsidR="00C16C00">
        <w:rPr>
          <w:rFonts w:eastAsiaTheme="minorEastAsia" w:cstheme="minorBidi"/>
        </w:rPr>
        <w:t>г.</w:t>
      </w:r>
    </w:p>
    <w:p w:rsidR="00394AA7" w:rsidRPr="00394AA7" w:rsidRDefault="00394AA7" w:rsidP="00394AA7">
      <w:pPr>
        <w:ind w:left="4536"/>
        <w:jc w:val="both"/>
        <w:rPr>
          <w:rFonts w:asciiTheme="minorHAnsi" w:eastAsiaTheme="minorEastAsia" w:hAnsiTheme="minorHAnsi" w:cstheme="minorBidi"/>
          <w:b/>
          <w:bCs/>
          <w:color w:val="000000"/>
          <w:sz w:val="22"/>
          <w:szCs w:val="22"/>
        </w:rPr>
      </w:pPr>
    </w:p>
    <w:p w:rsidR="00394AA7" w:rsidRPr="00394AA7" w:rsidRDefault="00394AA7" w:rsidP="00394AA7">
      <w:pPr>
        <w:ind w:left="4536"/>
        <w:jc w:val="both"/>
        <w:rPr>
          <w:rFonts w:asciiTheme="minorHAnsi" w:eastAsiaTheme="minorEastAsia" w:hAnsiTheme="minorHAnsi" w:cstheme="minorBidi"/>
          <w:b/>
          <w:bCs/>
          <w:color w:val="000000"/>
          <w:sz w:val="22"/>
          <w:szCs w:val="22"/>
        </w:rPr>
      </w:pPr>
    </w:p>
    <w:p w:rsidR="00394AA7" w:rsidRPr="00394AA7" w:rsidRDefault="00394AA7" w:rsidP="00394AA7">
      <w:pPr>
        <w:ind w:left="4536"/>
        <w:jc w:val="both"/>
        <w:rPr>
          <w:rFonts w:asciiTheme="minorHAnsi" w:eastAsiaTheme="minorEastAsia" w:hAnsiTheme="minorHAnsi" w:cstheme="minorBidi"/>
          <w:b/>
          <w:bCs/>
          <w:color w:val="000000"/>
          <w:sz w:val="22"/>
          <w:szCs w:val="22"/>
        </w:rPr>
      </w:pPr>
    </w:p>
    <w:p w:rsidR="00394AA7" w:rsidRPr="00394AA7" w:rsidRDefault="00394AA7" w:rsidP="00394AA7">
      <w:pPr>
        <w:jc w:val="center"/>
        <w:rPr>
          <w:rFonts w:eastAsiaTheme="minorEastAsia"/>
          <w:bCs/>
          <w:color w:val="000000"/>
          <w:sz w:val="28"/>
          <w:szCs w:val="28"/>
        </w:rPr>
      </w:pPr>
      <w:r w:rsidRPr="00394AA7">
        <w:rPr>
          <w:rFonts w:eastAsiaTheme="minorEastAsia"/>
          <w:bCs/>
          <w:color w:val="000000"/>
          <w:sz w:val="28"/>
          <w:szCs w:val="28"/>
        </w:rPr>
        <w:t xml:space="preserve">Заявка </w:t>
      </w:r>
      <w:r w:rsidRPr="00394AA7">
        <w:rPr>
          <w:rFonts w:eastAsiaTheme="minorEastAsia"/>
          <w:bCs/>
          <w:color w:val="000000"/>
          <w:sz w:val="28"/>
          <w:szCs w:val="28"/>
        </w:rPr>
        <w:br/>
        <w:t xml:space="preserve">на участие в муниципальном этапе </w:t>
      </w:r>
      <w:r w:rsidRPr="00394AA7">
        <w:rPr>
          <w:rFonts w:eastAsiaTheme="minorEastAsia"/>
          <w:bCs/>
          <w:color w:val="000000"/>
          <w:sz w:val="28"/>
          <w:szCs w:val="28"/>
        </w:rPr>
        <w:br/>
        <w:t>Всероссийского конкурса юных чтецов «Живая классика»</w:t>
      </w:r>
    </w:p>
    <w:p w:rsidR="00394AA7" w:rsidRPr="00394AA7" w:rsidRDefault="00394AA7" w:rsidP="00394AA7">
      <w:pPr>
        <w:jc w:val="center"/>
        <w:rPr>
          <w:rFonts w:eastAsiaTheme="minorEastAsia"/>
          <w:bCs/>
          <w:color w:val="000000"/>
          <w:sz w:val="28"/>
          <w:szCs w:val="28"/>
        </w:rPr>
      </w:pPr>
    </w:p>
    <w:p w:rsidR="00394AA7" w:rsidRPr="00394AA7" w:rsidRDefault="00394AA7" w:rsidP="00394AA7">
      <w:pPr>
        <w:jc w:val="center"/>
        <w:rPr>
          <w:rFonts w:eastAsiaTheme="minorEastAsia"/>
          <w:bCs/>
          <w:color w:val="000000"/>
          <w:sz w:val="28"/>
          <w:szCs w:val="28"/>
        </w:rPr>
      </w:pPr>
    </w:p>
    <w:tbl>
      <w:tblPr>
        <w:tblStyle w:val="a6"/>
        <w:tblW w:w="0" w:type="auto"/>
        <w:tblInd w:w="-572" w:type="dxa"/>
        <w:tblLook w:val="04A0" w:firstRow="1" w:lastRow="0" w:firstColumn="1" w:lastColumn="0" w:noHBand="0" w:noVBand="1"/>
      </w:tblPr>
      <w:tblGrid>
        <w:gridCol w:w="2268"/>
        <w:gridCol w:w="2973"/>
        <w:gridCol w:w="858"/>
        <w:gridCol w:w="3818"/>
      </w:tblGrid>
      <w:tr w:rsidR="00394AA7" w:rsidRPr="00394AA7" w:rsidTr="004C57DD">
        <w:tc>
          <w:tcPr>
            <w:tcW w:w="2268" w:type="dxa"/>
            <w:vAlign w:val="center"/>
          </w:tcPr>
          <w:p w:rsidR="00394AA7" w:rsidRPr="00394AA7" w:rsidRDefault="00394AA7" w:rsidP="00394AA7">
            <w:pPr>
              <w:jc w:val="center"/>
              <w:rPr>
                <w:rFonts w:eastAsiaTheme="minorEastAsia"/>
                <w:b/>
                <w:bCs/>
                <w:color w:val="000000"/>
              </w:rPr>
            </w:pPr>
            <w:r w:rsidRPr="00394AA7">
              <w:rPr>
                <w:rFonts w:eastAsiaTheme="minorEastAsia"/>
                <w:b/>
                <w:bCs/>
                <w:color w:val="000000"/>
              </w:rPr>
              <w:t>ОО</w:t>
            </w:r>
          </w:p>
        </w:tc>
        <w:tc>
          <w:tcPr>
            <w:tcW w:w="2973" w:type="dxa"/>
            <w:vAlign w:val="center"/>
          </w:tcPr>
          <w:p w:rsidR="00394AA7" w:rsidRPr="00394AA7" w:rsidRDefault="00394AA7" w:rsidP="00394AA7">
            <w:pPr>
              <w:jc w:val="center"/>
              <w:rPr>
                <w:rFonts w:eastAsiaTheme="minorEastAsia"/>
                <w:b/>
                <w:bCs/>
                <w:color w:val="000000"/>
              </w:rPr>
            </w:pPr>
            <w:r w:rsidRPr="00394AA7">
              <w:rPr>
                <w:rFonts w:eastAsiaTheme="minorEastAsia"/>
                <w:b/>
                <w:bCs/>
                <w:color w:val="000000"/>
              </w:rPr>
              <w:t>Ф.И.О. участника (полностью)</w:t>
            </w:r>
          </w:p>
        </w:tc>
        <w:tc>
          <w:tcPr>
            <w:tcW w:w="858" w:type="dxa"/>
            <w:vAlign w:val="center"/>
          </w:tcPr>
          <w:p w:rsidR="00394AA7" w:rsidRPr="00394AA7" w:rsidRDefault="00394AA7" w:rsidP="00394AA7">
            <w:pPr>
              <w:jc w:val="center"/>
              <w:rPr>
                <w:rFonts w:eastAsiaTheme="minorEastAsia"/>
                <w:b/>
                <w:bCs/>
                <w:color w:val="000000"/>
              </w:rPr>
            </w:pPr>
            <w:r w:rsidRPr="00394AA7">
              <w:rPr>
                <w:rFonts w:eastAsiaTheme="minorEastAsia"/>
                <w:b/>
                <w:bCs/>
                <w:color w:val="000000"/>
              </w:rPr>
              <w:t>Класс</w:t>
            </w:r>
          </w:p>
        </w:tc>
        <w:tc>
          <w:tcPr>
            <w:tcW w:w="3818" w:type="dxa"/>
            <w:vAlign w:val="center"/>
          </w:tcPr>
          <w:p w:rsidR="00394AA7" w:rsidRPr="00394AA7" w:rsidRDefault="00394AA7" w:rsidP="00394AA7">
            <w:pPr>
              <w:jc w:val="center"/>
              <w:rPr>
                <w:rFonts w:eastAsiaTheme="minorEastAsia"/>
                <w:b/>
                <w:bCs/>
                <w:color w:val="000000"/>
              </w:rPr>
            </w:pPr>
            <w:r w:rsidRPr="00394AA7">
              <w:rPr>
                <w:rFonts w:eastAsiaTheme="minorEastAsia"/>
                <w:b/>
                <w:bCs/>
                <w:color w:val="000000"/>
              </w:rPr>
              <w:t>Автор и название произведения</w:t>
            </w:r>
          </w:p>
        </w:tc>
      </w:tr>
      <w:tr w:rsidR="00394AA7" w:rsidRPr="00394AA7" w:rsidTr="004C57DD">
        <w:tc>
          <w:tcPr>
            <w:tcW w:w="2268" w:type="dxa"/>
          </w:tcPr>
          <w:p w:rsidR="00394AA7" w:rsidRPr="00394AA7" w:rsidRDefault="00394AA7" w:rsidP="00394AA7">
            <w:pPr>
              <w:jc w:val="both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973" w:type="dxa"/>
          </w:tcPr>
          <w:p w:rsidR="00394AA7" w:rsidRPr="00394AA7" w:rsidRDefault="00394AA7" w:rsidP="00394AA7">
            <w:pPr>
              <w:jc w:val="both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8" w:type="dxa"/>
          </w:tcPr>
          <w:p w:rsidR="00394AA7" w:rsidRPr="00394AA7" w:rsidRDefault="00394AA7" w:rsidP="00394AA7">
            <w:pPr>
              <w:jc w:val="both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18" w:type="dxa"/>
          </w:tcPr>
          <w:p w:rsidR="00394AA7" w:rsidRPr="00394AA7" w:rsidRDefault="00394AA7" w:rsidP="00394AA7">
            <w:pPr>
              <w:jc w:val="both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394AA7" w:rsidRPr="00394AA7" w:rsidRDefault="00394AA7" w:rsidP="00394AA7">
      <w:pPr>
        <w:jc w:val="both"/>
        <w:rPr>
          <w:rFonts w:eastAsiaTheme="minorEastAsia"/>
          <w:b/>
          <w:bCs/>
          <w:color w:val="000000"/>
          <w:sz w:val="28"/>
          <w:szCs w:val="28"/>
        </w:rPr>
      </w:pPr>
    </w:p>
    <w:p w:rsidR="00394AA7" w:rsidRPr="00394AA7" w:rsidRDefault="00394AA7" w:rsidP="00394AA7">
      <w:pPr>
        <w:jc w:val="center"/>
        <w:rPr>
          <w:rFonts w:eastAsiaTheme="minorEastAsia"/>
          <w:b/>
          <w:bCs/>
          <w:color w:val="000000"/>
          <w:sz w:val="28"/>
          <w:szCs w:val="28"/>
        </w:rPr>
      </w:pPr>
      <w:r w:rsidRPr="00394AA7">
        <w:rPr>
          <w:rFonts w:eastAsiaTheme="minorEastAsia"/>
          <w:b/>
          <w:bCs/>
          <w:color w:val="000000"/>
          <w:sz w:val="28"/>
          <w:szCs w:val="28"/>
        </w:rPr>
        <w:t>___________________</w:t>
      </w:r>
    </w:p>
    <w:p w:rsidR="00394AA7" w:rsidRDefault="00394AA7"/>
    <w:sectPr w:rsidR="00394AA7" w:rsidSect="006C2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C642CD"/>
    <w:multiLevelType w:val="multilevel"/>
    <w:tmpl w:val="0882E42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>
    <w:nsid w:val="51DA5575"/>
    <w:multiLevelType w:val="hybridMultilevel"/>
    <w:tmpl w:val="6E18F528"/>
    <w:lvl w:ilvl="0" w:tplc="BCE4F6B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D02"/>
    <w:rsid w:val="000A6848"/>
    <w:rsid w:val="00166B71"/>
    <w:rsid w:val="00175D02"/>
    <w:rsid w:val="00394AA7"/>
    <w:rsid w:val="00672DCF"/>
    <w:rsid w:val="00686DE8"/>
    <w:rsid w:val="006C2D19"/>
    <w:rsid w:val="00722069"/>
    <w:rsid w:val="00755C46"/>
    <w:rsid w:val="00763C91"/>
    <w:rsid w:val="007B3778"/>
    <w:rsid w:val="007F4764"/>
    <w:rsid w:val="00873DF4"/>
    <w:rsid w:val="009B64B1"/>
    <w:rsid w:val="00AD6DFC"/>
    <w:rsid w:val="00AE2EA5"/>
    <w:rsid w:val="00B26441"/>
    <w:rsid w:val="00C16C00"/>
    <w:rsid w:val="00C17E8E"/>
    <w:rsid w:val="00CA2912"/>
    <w:rsid w:val="00D01EC6"/>
    <w:rsid w:val="00D713A8"/>
    <w:rsid w:val="00D77F17"/>
    <w:rsid w:val="00D975F0"/>
    <w:rsid w:val="00DA1ACA"/>
    <w:rsid w:val="00F7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3671C5-5DAF-4A38-AFBE-6F27FE54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D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4B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5D02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755C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5C4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394AA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A291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7B3778"/>
    <w:rPr>
      <w:color w:val="0000FF" w:themeColor="hyperlink"/>
      <w:u w:val="single"/>
    </w:rPr>
  </w:style>
  <w:style w:type="paragraph" w:styleId="a9">
    <w:name w:val="No Spacing"/>
    <w:uiPriority w:val="1"/>
    <w:qFormat/>
    <w:rsid w:val="009B6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B64B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72;&#1076;&#1088;&#1077;&#1089;.charodaruo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oungreaders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ngreaders.ru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hyperlink" Target="mailto:&#1072;&#1076;&#1088;&#1077;&#1089;.charodaruo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&#1072;&#1076;&#1088;&#1077;&#1089;.charodaru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Анжела</cp:lastModifiedBy>
  <cp:revision>3</cp:revision>
  <cp:lastPrinted>2020-01-23T11:39:00Z</cp:lastPrinted>
  <dcterms:created xsi:type="dcterms:W3CDTF">2021-02-15T08:34:00Z</dcterms:created>
  <dcterms:modified xsi:type="dcterms:W3CDTF">2021-02-15T12:35:00Z</dcterms:modified>
</cp:coreProperties>
</file>