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590" w:rsidRPr="008043C6" w:rsidRDefault="001D2590" w:rsidP="001D259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Pr="0085099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E0788A2" wp14:editId="0211A338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590" w:rsidRPr="00850993" w:rsidRDefault="001D2590" w:rsidP="001D259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С П У Б Л И К А   Д А Г Е С Т А Н</w:t>
      </w:r>
    </w:p>
    <w:p w:rsidR="001D2590" w:rsidRPr="00850993" w:rsidRDefault="001D2590" w:rsidP="001D259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1D2590" w:rsidRPr="00850993" w:rsidRDefault="001D2590" w:rsidP="001D259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1D2590" w:rsidRPr="00850993" w:rsidRDefault="001D2590" w:rsidP="001D259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2590" w:rsidRPr="00850993" w:rsidRDefault="001D2590" w:rsidP="001D259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>)  2</w:t>
      </w:r>
      <w:proofErr w:type="gramEnd"/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1D2590" w:rsidRPr="00850993" w:rsidTr="00745209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D2590" w:rsidRDefault="001D2590" w:rsidP="00745209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</w:t>
            </w:r>
            <w:r w:rsidR="00E519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21     </w:t>
            </w:r>
            <w:r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</w:t>
            </w:r>
            <w:r w:rsidR="00E519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</w:t>
            </w:r>
            <w:proofErr w:type="gramStart"/>
            <w:r w:rsidR="00E519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«</w:t>
            </w:r>
            <w:proofErr w:type="gramEnd"/>
            <w:r w:rsidR="00E519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24  »  декабря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2019</w:t>
            </w:r>
            <w:r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  <w:p w:rsidR="001D2590" w:rsidRDefault="001D2590" w:rsidP="00745209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:rsidR="001D2590" w:rsidRDefault="001D2590" w:rsidP="00745209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:rsidR="001D2590" w:rsidRPr="007D2111" w:rsidRDefault="001D2590" w:rsidP="00745209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lang w:eastAsia="ru-RU"/>
              </w:rPr>
              <w:t xml:space="preserve">     </w:t>
            </w:r>
          </w:p>
        </w:tc>
      </w:tr>
    </w:tbl>
    <w:p w:rsidR="00DD7C7F" w:rsidRPr="00DD7C7F" w:rsidRDefault="001D2590" w:rsidP="001D2590">
      <w:pPr>
        <w:rPr>
          <w:rFonts w:ascii="Times New Roman" w:hAnsi="Times New Roman" w:cs="Times New Roman"/>
          <w:b/>
          <w:sz w:val="28"/>
          <w:szCs w:val="28"/>
        </w:rPr>
      </w:pPr>
      <w:r w:rsidRPr="00DD7C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E519F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D7C7F">
        <w:rPr>
          <w:rFonts w:ascii="Times New Roman" w:hAnsi="Times New Roman" w:cs="Times New Roman"/>
          <w:b/>
          <w:sz w:val="28"/>
          <w:szCs w:val="28"/>
        </w:rPr>
        <w:t xml:space="preserve"> Справка </w:t>
      </w:r>
      <w:r w:rsidR="00DD7C7F" w:rsidRPr="00DD7C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r w:rsidRPr="00DD7C7F">
        <w:rPr>
          <w:rFonts w:ascii="Times New Roman" w:hAnsi="Times New Roman" w:cs="Times New Roman"/>
          <w:b/>
          <w:sz w:val="28"/>
          <w:szCs w:val="28"/>
        </w:rPr>
        <w:t xml:space="preserve">об итогах тестирования заместителей директоров по учебно-воспитательной работе.  </w:t>
      </w:r>
    </w:p>
    <w:p w:rsidR="00DD7C7F" w:rsidRDefault="00DD7C7F" w:rsidP="001D25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D2590">
        <w:rPr>
          <w:rFonts w:ascii="Times New Roman" w:hAnsi="Times New Roman" w:cs="Times New Roman"/>
          <w:sz w:val="28"/>
          <w:szCs w:val="28"/>
        </w:rPr>
        <w:t xml:space="preserve">23 декабря 2019г. по плану отдела образования </w:t>
      </w:r>
      <w:proofErr w:type="gramStart"/>
      <w:r w:rsidR="001D2590">
        <w:rPr>
          <w:rFonts w:ascii="Times New Roman" w:hAnsi="Times New Roman" w:cs="Times New Roman"/>
          <w:sz w:val="28"/>
          <w:szCs w:val="28"/>
        </w:rPr>
        <w:t>и  культуры</w:t>
      </w:r>
      <w:proofErr w:type="gramEnd"/>
      <w:r w:rsidR="001D2590">
        <w:rPr>
          <w:rFonts w:ascii="Times New Roman" w:hAnsi="Times New Roman" w:cs="Times New Roman"/>
          <w:sz w:val="28"/>
          <w:szCs w:val="28"/>
        </w:rPr>
        <w:t xml:space="preserve"> района проводилось тестирование по теоретико-методической подготовленности заместителей.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D2590">
        <w:rPr>
          <w:rFonts w:ascii="Times New Roman" w:hAnsi="Times New Roman" w:cs="Times New Roman"/>
          <w:sz w:val="28"/>
          <w:szCs w:val="28"/>
        </w:rPr>
        <w:t xml:space="preserve">Были предложены вопросы по реализации образовательной программы по </w:t>
      </w:r>
      <w:proofErr w:type="spellStart"/>
      <w:r w:rsidR="001D2590">
        <w:rPr>
          <w:rFonts w:ascii="Times New Roman" w:hAnsi="Times New Roman" w:cs="Times New Roman"/>
          <w:sz w:val="28"/>
          <w:szCs w:val="28"/>
        </w:rPr>
        <w:t>ФГОСу</w:t>
      </w:r>
      <w:proofErr w:type="spellEnd"/>
      <w:r w:rsidR="001D2590">
        <w:rPr>
          <w:rFonts w:ascii="Times New Roman" w:hAnsi="Times New Roman" w:cs="Times New Roman"/>
          <w:sz w:val="28"/>
          <w:szCs w:val="28"/>
        </w:rPr>
        <w:t>, методической о практической деятельности</w:t>
      </w:r>
      <w:r w:rsidR="00072176">
        <w:rPr>
          <w:rFonts w:ascii="Times New Roman" w:hAnsi="Times New Roman" w:cs="Times New Roman"/>
          <w:sz w:val="28"/>
          <w:szCs w:val="28"/>
        </w:rPr>
        <w:t xml:space="preserve">, по уровню владения учебно-методической обстановкой в ОО. Было предложено 13 вопроса. Из возможных 13 балов заместители набрали от 0,75 до 11 балла. Относительно неплохую подготовленность к выполнению своих должностных обязанностей, теоретико-методическую подготовку показали заместители </w:t>
      </w:r>
      <w:proofErr w:type="spellStart"/>
      <w:r w:rsidR="00072176">
        <w:rPr>
          <w:rFonts w:ascii="Times New Roman" w:hAnsi="Times New Roman" w:cs="Times New Roman"/>
          <w:sz w:val="28"/>
          <w:szCs w:val="28"/>
        </w:rPr>
        <w:t>Гилибской</w:t>
      </w:r>
      <w:proofErr w:type="spellEnd"/>
      <w:r w:rsidR="00072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2176">
        <w:rPr>
          <w:rFonts w:ascii="Times New Roman" w:hAnsi="Times New Roman" w:cs="Times New Roman"/>
          <w:sz w:val="28"/>
          <w:szCs w:val="28"/>
        </w:rPr>
        <w:t>Цурибской</w:t>
      </w:r>
      <w:proofErr w:type="spellEnd"/>
      <w:r w:rsidR="00072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2176">
        <w:rPr>
          <w:rFonts w:ascii="Times New Roman" w:hAnsi="Times New Roman" w:cs="Times New Roman"/>
          <w:sz w:val="28"/>
          <w:szCs w:val="28"/>
        </w:rPr>
        <w:t>Маг</w:t>
      </w:r>
      <w:r w:rsidR="00E519FD">
        <w:rPr>
          <w:rFonts w:ascii="Times New Roman" w:hAnsi="Times New Roman" w:cs="Times New Roman"/>
          <w:sz w:val="28"/>
          <w:szCs w:val="28"/>
        </w:rPr>
        <w:t>арской</w:t>
      </w:r>
      <w:proofErr w:type="spellEnd"/>
      <w:r w:rsidR="00E519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519FD">
        <w:rPr>
          <w:rFonts w:ascii="Times New Roman" w:hAnsi="Times New Roman" w:cs="Times New Roman"/>
          <w:sz w:val="28"/>
          <w:szCs w:val="28"/>
        </w:rPr>
        <w:t>Ирибской</w:t>
      </w:r>
      <w:proofErr w:type="spellEnd"/>
      <w:r w:rsidR="00E519FD">
        <w:rPr>
          <w:rFonts w:ascii="Times New Roman" w:hAnsi="Times New Roman" w:cs="Times New Roman"/>
          <w:sz w:val="28"/>
          <w:szCs w:val="28"/>
        </w:rPr>
        <w:t xml:space="preserve"> СОШ (</w:t>
      </w:r>
      <w:proofErr w:type="spellStart"/>
      <w:r w:rsidR="00E519FD">
        <w:rPr>
          <w:rFonts w:ascii="Times New Roman" w:hAnsi="Times New Roman" w:cs="Times New Roman"/>
          <w:sz w:val="28"/>
          <w:szCs w:val="28"/>
        </w:rPr>
        <w:t>Ж</w:t>
      </w:r>
      <w:r w:rsidR="00072176">
        <w:rPr>
          <w:rFonts w:ascii="Times New Roman" w:hAnsi="Times New Roman" w:cs="Times New Roman"/>
          <w:sz w:val="28"/>
          <w:szCs w:val="28"/>
        </w:rPr>
        <w:t>арулаев</w:t>
      </w:r>
      <w:proofErr w:type="spellEnd"/>
      <w:r w:rsidR="00072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2176">
        <w:rPr>
          <w:rFonts w:ascii="Times New Roman" w:hAnsi="Times New Roman" w:cs="Times New Roman"/>
          <w:sz w:val="28"/>
          <w:szCs w:val="28"/>
        </w:rPr>
        <w:t>Мирзаев</w:t>
      </w:r>
      <w:proofErr w:type="spellEnd"/>
      <w:r w:rsidR="00072176">
        <w:rPr>
          <w:rFonts w:ascii="Times New Roman" w:hAnsi="Times New Roman" w:cs="Times New Roman"/>
          <w:sz w:val="28"/>
          <w:szCs w:val="28"/>
        </w:rPr>
        <w:t xml:space="preserve">, Османов, Набиев).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72176">
        <w:rPr>
          <w:rFonts w:ascii="Times New Roman" w:hAnsi="Times New Roman" w:cs="Times New Roman"/>
          <w:sz w:val="28"/>
          <w:szCs w:val="28"/>
        </w:rPr>
        <w:t>Никто из респондентов не ответили на то, что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72176">
        <w:rPr>
          <w:rFonts w:ascii="Times New Roman" w:hAnsi="Times New Roman" w:cs="Times New Roman"/>
          <w:sz w:val="28"/>
          <w:szCs w:val="28"/>
        </w:rPr>
        <w:t xml:space="preserve"> а) процесс обучения является </w:t>
      </w:r>
      <w:r w:rsidR="00072176" w:rsidRPr="00072176">
        <w:rPr>
          <w:rFonts w:ascii="Times New Roman" w:hAnsi="Times New Roman" w:cs="Times New Roman"/>
          <w:b/>
          <w:sz w:val="32"/>
          <w:szCs w:val="28"/>
        </w:rPr>
        <w:t xml:space="preserve">предметом </w:t>
      </w:r>
      <w:r w:rsidR="00072176">
        <w:rPr>
          <w:rFonts w:ascii="Times New Roman" w:hAnsi="Times New Roman" w:cs="Times New Roman"/>
          <w:sz w:val="28"/>
          <w:szCs w:val="28"/>
        </w:rPr>
        <w:t xml:space="preserve">методики </w:t>
      </w:r>
      <w:proofErr w:type="gramStart"/>
      <w:r w:rsidR="00072176">
        <w:rPr>
          <w:rFonts w:ascii="Times New Roman" w:hAnsi="Times New Roman" w:cs="Times New Roman"/>
          <w:sz w:val="28"/>
          <w:szCs w:val="28"/>
        </w:rPr>
        <w:t>преподавания;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 w:rsidR="00072176">
        <w:rPr>
          <w:rFonts w:ascii="Times New Roman" w:hAnsi="Times New Roman" w:cs="Times New Roman"/>
          <w:sz w:val="28"/>
          <w:szCs w:val="28"/>
        </w:rPr>
        <w:t xml:space="preserve"> б) …</w:t>
      </w:r>
      <w:r w:rsidR="00E519FD"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 w:rsidR="00072176">
        <w:rPr>
          <w:rFonts w:ascii="Times New Roman" w:hAnsi="Times New Roman" w:cs="Times New Roman"/>
          <w:sz w:val="28"/>
          <w:szCs w:val="28"/>
        </w:rPr>
        <w:t xml:space="preserve">дро методической системы обучения составляют цели задачи содержание и </w:t>
      </w:r>
      <w:r w:rsidR="00072176" w:rsidRPr="00072176">
        <w:rPr>
          <w:rFonts w:ascii="Times New Roman" w:hAnsi="Times New Roman" w:cs="Times New Roman"/>
          <w:b/>
          <w:sz w:val="32"/>
          <w:szCs w:val="28"/>
        </w:rPr>
        <w:t xml:space="preserve">методику </w:t>
      </w:r>
      <w:r w:rsidR="00072176">
        <w:rPr>
          <w:rFonts w:ascii="Times New Roman" w:hAnsi="Times New Roman" w:cs="Times New Roman"/>
          <w:sz w:val="28"/>
          <w:szCs w:val="28"/>
        </w:rPr>
        <w:t xml:space="preserve">обучения.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72176">
        <w:rPr>
          <w:rFonts w:ascii="Times New Roman" w:hAnsi="Times New Roman" w:cs="Times New Roman"/>
          <w:sz w:val="28"/>
          <w:szCs w:val="28"/>
        </w:rPr>
        <w:t xml:space="preserve"> – 50% оп</w:t>
      </w:r>
      <w:r>
        <w:rPr>
          <w:rFonts w:ascii="Times New Roman" w:hAnsi="Times New Roman" w:cs="Times New Roman"/>
          <w:sz w:val="28"/>
          <w:szCs w:val="28"/>
        </w:rPr>
        <w:t>рошенных не ответили на вопрос к</w:t>
      </w:r>
      <w:r w:rsidR="00072176">
        <w:rPr>
          <w:rFonts w:ascii="Times New Roman" w:hAnsi="Times New Roman" w:cs="Times New Roman"/>
          <w:sz w:val="28"/>
          <w:szCs w:val="28"/>
        </w:rPr>
        <w:t xml:space="preserve">акие функции учебника, как основного средства обучения в школе.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72176">
        <w:rPr>
          <w:rFonts w:ascii="Times New Roman" w:hAnsi="Times New Roman" w:cs="Times New Roman"/>
          <w:sz w:val="28"/>
          <w:szCs w:val="28"/>
        </w:rPr>
        <w:t xml:space="preserve"> – 70 %</w:t>
      </w:r>
      <w:r w:rsidR="0053117D">
        <w:rPr>
          <w:rFonts w:ascii="Times New Roman" w:hAnsi="Times New Roman" w:cs="Times New Roman"/>
          <w:sz w:val="28"/>
          <w:szCs w:val="28"/>
        </w:rPr>
        <w:t xml:space="preserve"> заместителей не могут охарактеризова</w:t>
      </w:r>
      <w:r w:rsidR="00763264">
        <w:rPr>
          <w:rFonts w:ascii="Times New Roman" w:hAnsi="Times New Roman" w:cs="Times New Roman"/>
          <w:sz w:val="28"/>
          <w:szCs w:val="28"/>
        </w:rPr>
        <w:t>ть каждого составляющего блока У</w:t>
      </w:r>
      <w:r w:rsidR="0053117D">
        <w:rPr>
          <w:rFonts w:ascii="Times New Roman" w:hAnsi="Times New Roman" w:cs="Times New Roman"/>
          <w:sz w:val="28"/>
          <w:szCs w:val="28"/>
        </w:rPr>
        <w:t>УД….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3117D">
        <w:rPr>
          <w:rFonts w:ascii="Times New Roman" w:hAnsi="Times New Roman" w:cs="Times New Roman"/>
          <w:sz w:val="28"/>
          <w:szCs w:val="28"/>
        </w:rPr>
        <w:t xml:space="preserve"> – 90 </w:t>
      </w:r>
      <w:r w:rsidR="00763264">
        <w:rPr>
          <w:rFonts w:ascii="Times New Roman" w:hAnsi="Times New Roman" w:cs="Times New Roman"/>
          <w:sz w:val="28"/>
          <w:szCs w:val="28"/>
        </w:rPr>
        <w:t>% опрошенных не знают принци</w:t>
      </w:r>
      <w:r w:rsidR="0053117D">
        <w:rPr>
          <w:rFonts w:ascii="Times New Roman" w:hAnsi="Times New Roman" w:cs="Times New Roman"/>
          <w:sz w:val="28"/>
          <w:szCs w:val="28"/>
        </w:rPr>
        <w:t>пы, на которых строится права ребенка по «Декларации прав ребенка» и не все знают права ребенка</w:t>
      </w:r>
      <w:r w:rsidR="00763264">
        <w:rPr>
          <w:rFonts w:ascii="Times New Roman" w:hAnsi="Times New Roman" w:cs="Times New Roman"/>
          <w:sz w:val="28"/>
          <w:szCs w:val="28"/>
        </w:rPr>
        <w:t xml:space="preserve"> по заданному документу.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63264">
        <w:rPr>
          <w:rFonts w:ascii="Times New Roman" w:hAnsi="Times New Roman" w:cs="Times New Roman"/>
          <w:sz w:val="28"/>
          <w:szCs w:val="28"/>
        </w:rPr>
        <w:t xml:space="preserve">Наблюдается не понимания </w:t>
      </w:r>
      <w:proofErr w:type="spellStart"/>
      <w:r w:rsidR="00763264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="00763264">
        <w:rPr>
          <w:rFonts w:ascii="Times New Roman" w:hAnsi="Times New Roman" w:cs="Times New Roman"/>
          <w:sz w:val="28"/>
          <w:szCs w:val="28"/>
        </w:rPr>
        <w:t xml:space="preserve"> образовательного результата и основу метода разработки концепции УУД.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63264">
        <w:rPr>
          <w:rFonts w:ascii="Times New Roman" w:hAnsi="Times New Roman" w:cs="Times New Roman"/>
          <w:sz w:val="28"/>
          <w:szCs w:val="28"/>
        </w:rPr>
        <w:t xml:space="preserve"> </w:t>
      </w:r>
      <w:r w:rsidR="00763264" w:rsidRPr="00DD7C7F">
        <w:rPr>
          <w:rFonts w:ascii="Times New Roman" w:hAnsi="Times New Roman" w:cs="Times New Roman"/>
          <w:b/>
          <w:sz w:val="36"/>
          <w:szCs w:val="28"/>
        </w:rPr>
        <w:t>Рекомендую:</w:t>
      </w:r>
      <w:r w:rsidR="00763264" w:rsidRPr="00DD7C7F">
        <w:rPr>
          <w:rFonts w:ascii="Times New Roman" w:hAnsi="Times New Roman" w:cs="Times New Roman"/>
          <w:sz w:val="36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63264" w:rsidRPr="00DD7C7F">
        <w:rPr>
          <w:rFonts w:ascii="Times New Roman" w:hAnsi="Times New Roman" w:cs="Times New Roman"/>
          <w:sz w:val="28"/>
          <w:szCs w:val="28"/>
        </w:rPr>
        <w:t xml:space="preserve"> </w:t>
      </w:r>
      <w:r w:rsidR="00763264">
        <w:rPr>
          <w:rFonts w:ascii="Times New Roman" w:hAnsi="Times New Roman" w:cs="Times New Roman"/>
          <w:sz w:val="28"/>
          <w:szCs w:val="28"/>
        </w:rPr>
        <w:t xml:space="preserve">1. Каждому заместителю детально анализировать свою теоретическую и методическую подготовку. Постоянно </w:t>
      </w:r>
      <w:proofErr w:type="spellStart"/>
      <w:r w:rsidR="00763264">
        <w:rPr>
          <w:rFonts w:ascii="Times New Roman" w:hAnsi="Times New Roman" w:cs="Times New Roman"/>
          <w:sz w:val="28"/>
          <w:szCs w:val="28"/>
        </w:rPr>
        <w:t>самоанализировать</w:t>
      </w:r>
      <w:proofErr w:type="spellEnd"/>
      <w:r w:rsidR="00763264">
        <w:rPr>
          <w:rFonts w:ascii="Times New Roman" w:hAnsi="Times New Roman" w:cs="Times New Roman"/>
          <w:sz w:val="28"/>
          <w:szCs w:val="28"/>
        </w:rPr>
        <w:t xml:space="preserve">, самому </w:t>
      </w:r>
      <w:proofErr w:type="gramStart"/>
      <w:r w:rsidR="00763264">
        <w:rPr>
          <w:rFonts w:ascii="Times New Roman" w:hAnsi="Times New Roman" w:cs="Times New Roman"/>
          <w:sz w:val="28"/>
          <w:szCs w:val="28"/>
        </w:rPr>
        <w:t>оценивать  свои</w:t>
      </w:r>
      <w:proofErr w:type="gramEnd"/>
      <w:r w:rsidR="00763264">
        <w:rPr>
          <w:rFonts w:ascii="Times New Roman" w:hAnsi="Times New Roman" w:cs="Times New Roman"/>
          <w:sz w:val="28"/>
          <w:szCs w:val="28"/>
        </w:rPr>
        <w:t xml:space="preserve"> знания, практическую и методическую интеллектуальную  </w:t>
      </w:r>
    </w:p>
    <w:p w:rsidR="00DD7C7F" w:rsidRDefault="00DD7C7F" w:rsidP="001D2590">
      <w:pPr>
        <w:rPr>
          <w:rFonts w:ascii="Times New Roman" w:hAnsi="Times New Roman" w:cs="Times New Roman"/>
          <w:sz w:val="28"/>
          <w:szCs w:val="28"/>
        </w:rPr>
      </w:pPr>
    </w:p>
    <w:p w:rsidR="00DD7C7F" w:rsidRDefault="00DD7C7F" w:rsidP="001D25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-    2    -</w:t>
      </w:r>
    </w:p>
    <w:p w:rsidR="001D2590" w:rsidRDefault="00763264" w:rsidP="001D259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="00D105BF">
        <w:rPr>
          <w:rFonts w:ascii="Times New Roman" w:hAnsi="Times New Roman" w:cs="Times New Roman"/>
          <w:sz w:val="28"/>
          <w:szCs w:val="28"/>
        </w:rPr>
        <w:t xml:space="preserve">. </w:t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105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05BF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Коренным  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повысить свою самообразовательный уровень по всем направлениям своей деятельности.</w:t>
      </w:r>
      <w:r w:rsidR="00097202">
        <w:rPr>
          <w:rFonts w:ascii="Times New Roman" w:hAnsi="Times New Roman" w:cs="Times New Roman"/>
          <w:sz w:val="28"/>
          <w:szCs w:val="28"/>
        </w:rPr>
        <w:t xml:space="preserve"> </w:t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097202">
        <w:rPr>
          <w:rFonts w:ascii="Times New Roman" w:hAnsi="Times New Roman" w:cs="Times New Roman"/>
          <w:sz w:val="28"/>
          <w:szCs w:val="28"/>
        </w:rPr>
        <w:t xml:space="preserve">3. Глубоко изучить, прочно осваивать требования закона «Об образовании», всех нормативно-правовых документов, всех методических инструкций, педагогических и инновационных технологий, требований ФГОС второго поколения.  </w:t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DD7C7F">
        <w:rPr>
          <w:rFonts w:ascii="Times New Roman" w:hAnsi="Times New Roman" w:cs="Times New Roman"/>
          <w:sz w:val="28"/>
          <w:szCs w:val="28"/>
        </w:rPr>
        <w:tab/>
      </w:r>
      <w:r w:rsidR="00097202">
        <w:rPr>
          <w:rFonts w:ascii="Times New Roman" w:hAnsi="Times New Roman" w:cs="Times New Roman"/>
          <w:sz w:val="28"/>
          <w:szCs w:val="28"/>
        </w:rPr>
        <w:t>4. Подписаться</w:t>
      </w:r>
      <w:r w:rsidR="00D105BF">
        <w:rPr>
          <w:rFonts w:ascii="Times New Roman" w:hAnsi="Times New Roman" w:cs="Times New Roman"/>
          <w:sz w:val="28"/>
          <w:szCs w:val="28"/>
        </w:rPr>
        <w:t xml:space="preserve"> на теоретическо- методическую </w:t>
      </w:r>
      <w:r w:rsidR="00097202">
        <w:rPr>
          <w:rFonts w:ascii="Times New Roman" w:hAnsi="Times New Roman" w:cs="Times New Roman"/>
          <w:sz w:val="28"/>
          <w:szCs w:val="28"/>
        </w:rPr>
        <w:t>литературу и широко применять материал своей деятельности по совершенствованию теоретического и методического мастерства.</w:t>
      </w:r>
    </w:p>
    <w:p w:rsidR="001D2590" w:rsidRDefault="001D2590" w:rsidP="001D2590">
      <w:pPr>
        <w:rPr>
          <w:rFonts w:ascii="Times New Roman" w:hAnsi="Times New Roman" w:cs="Times New Roman"/>
          <w:sz w:val="28"/>
          <w:szCs w:val="28"/>
        </w:rPr>
      </w:pPr>
    </w:p>
    <w:p w:rsidR="001D2590" w:rsidRDefault="001D2590" w:rsidP="001D2590">
      <w:pPr>
        <w:rPr>
          <w:rFonts w:ascii="Times New Roman" w:hAnsi="Times New Roman" w:cs="Times New Roman"/>
          <w:sz w:val="28"/>
          <w:szCs w:val="28"/>
        </w:rPr>
      </w:pPr>
    </w:p>
    <w:p w:rsidR="001D2590" w:rsidRPr="00097202" w:rsidRDefault="00097202" w:rsidP="001D2590">
      <w:pPr>
        <w:rPr>
          <w:rFonts w:ascii="Times New Roman" w:hAnsi="Times New Roman" w:cs="Times New Roman"/>
          <w:b/>
          <w:sz w:val="28"/>
          <w:szCs w:val="28"/>
        </w:rPr>
      </w:pPr>
      <w:r w:rsidRPr="00097202">
        <w:rPr>
          <w:rFonts w:ascii="Times New Roman" w:hAnsi="Times New Roman" w:cs="Times New Roman"/>
          <w:b/>
          <w:sz w:val="28"/>
          <w:szCs w:val="28"/>
        </w:rPr>
        <w:t xml:space="preserve">Методист отдела образования                                         М.Д. </w:t>
      </w:r>
      <w:proofErr w:type="spellStart"/>
      <w:r w:rsidRPr="00097202">
        <w:rPr>
          <w:rFonts w:ascii="Times New Roman" w:hAnsi="Times New Roman" w:cs="Times New Roman"/>
          <w:b/>
          <w:sz w:val="28"/>
          <w:szCs w:val="28"/>
        </w:rPr>
        <w:t>Мустафаев</w:t>
      </w:r>
      <w:proofErr w:type="spellEnd"/>
      <w:r w:rsidRPr="00097202">
        <w:rPr>
          <w:rFonts w:ascii="Times New Roman" w:hAnsi="Times New Roman" w:cs="Times New Roman"/>
          <w:b/>
          <w:sz w:val="28"/>
          <w:szCs w:val="28"/>
        </w:rPr>
        <w:t>.</w:t>
      </w:r>
    </w:p>
    <w:p w:rsidR="001D2590" w:rsidRPr="00097202" w:rsidRDefault="001D2590" w:rsidP="001D2590">
      <w:pPr>
        <w:rPr>
          <w:rFonts w:ascii="Times New Roman" w:hAnsi="Times New Roman" w:cs="Times New Roman"/>
          <w:b/>
          <w:sz w:val="28"/>
          <w:szCs w:val="28"/>
        </w:rPr>
      </w:pPr>
    </w:p>
    <w:p w:rsidR="001D2590" w:rsidRDefault="001D2590" w:rsidP="001D2590">
      <w:pPr>
        <w:rPr>
          <w:rFonts w:ascii="Times New Roman" w:hAnsi="Times New Roman" w:cs="Times New Roman"/>
          <w:sz w:val="28"/>
          <w:szCs w:val="28"/>
        </w:rPr>
      </w:pPr>
    </w:p>
    <w:p w:rsidR="001D2590" w:rsidRDefault="001D2590" w:rsidP="001D2590">
      <w:pPr>
        <w:rPr>
          <w:rFonts w:ascii="Times New Roman" w:hAnsi="Times New Roman" w:cs="Times New Roman"/>
          <w:sz w:val="28"/>
          <w:szCs w:val="28"/>
        </w:rPr>
      </w:pPr>
    </w:p>
    <w:p w:rsidR="001D2590" w:rsidRPr="00194530" w:rsidRDefault="001D2590" w:rsidP="001D2590">
      <w:pPr>
        <w:rPr>
          <w:rFonts w:ascii="Times New Roman" w:hAnsi="Times New Roman" w:cs="Times New Roman"/>
          <w:sz w:val="28"/>
          <w:szCs w:val="28"/>
        </w:rPr>
      </w:pPr>
    </w:p>
    <w:p w:rsidR="007B0F21" w:rsidRPr="001D2590" w:rsidRDefault="007B0F21" w:rsidP="001D2590"/>
    <w:sectPr w:rsidR="007B0F21" w:rsidRPr="001D2590" w:rsidSect="00DD7C7F">
      <w:pgSz w:w="11906" w:h="16838"/>
      <w:pgMar w:top="142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1F16E2"/>
    <w:multiLevelType w:val="hybridMultilevel"/>
    <w:tmpl w:val="CCAEC7DC"/>
    <w:lvl w:ilvl="0" w:tplc="708043A0">
      <w:start w:val="1"/>
      <w:numFmt w:val="decimal"/>
      <w:lvlText w:val="%1."/>
      <w:lvlJc w:val="left"/>
      <w:pPr>
        <w:ind w:left="3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20" w:hanging="360"/>
      </w:pPr>
    </w:lvl>
    <w:lvl w:ilvl="2" w:tplc="0419001B" w:tentative="1">
      <w:start w:val="1"/>
      <w:numFmt w:val="lowerRoman"/>
      <w:lvlText w:val="%3."/>
      <w:lvlJc w:val="right"/>
      <w:pPr>
        <w:ind w:left="4440" w:hanging="180"/>
      </w:pPr>
    </w:lvl>
    <w:lvl w:ilvl="3" w:tplc="0419000F" w:tentative="1">
      <w:start w:val="1"/>
      <w:numFmt w:val="decimal"/>
      <w:lvlText w:val="%4."/>
      <w:lvlJc w:val="left"/>
      <w:pPr>
        <w:ind w:left="5160" w:hanging="360"/>
      </w:pPr>
    </w:lvl>
    <w:lvl w:ilvl="4" w:tplc="04190019" w:tentative="1">
      <w:start w:val="1"/>
      <w:numFmt w:val="lowerLetter"/>
      <w:lvlText w:val="%5."/>
      <w:lvlJc w:val="left"/>
      <w:pPr>
        <w:ind w:left="5880" w:hanging="360"/>
      </w:pPr>
    </w:lvl>
    <w:lvl w:ilvl="5" w:tplc="0419001B" w:tentative="1">
      <w:start w:val="1"/>
      <w:numFmt w:val="lowerRoman"/>
      <w:lvlText w:val="%6."/>
      <w:lvlJc w:val="right"/>
      <w:pPr>
        <w:ind w:left="6600" w:hanging="180"/>
      </w:pPr>
    </w:lvl>
    <w:lvl w:ilvl="6" w:tplc="0419000F" w:tentative="1">
      <w:start w:val="1"/>
      <w:numFmt w:val="decimal"/>
      <w:lvlText w:val="%7."/>
      <w:lvlJc w:val="left"/>
      <w:pPr>
        <w:ind w:left="7320" w:hanging="360"/>
      </w:pPr>
    </w:lvl>
    <w:lvl w:ilvl="7" w:tplc="04190019" w:tentative="1">
      <w:start w:val="1"/>
      <w:numFmt w:val="lowerLetter"/>
      <w:lvlText w:val="%8."/>
      <w:lvlJc w:val="left"/>
      <w:pPr>
        <w:ind w:left="8040" w:hanging="360"/>
      </w:pPr>
    </w:lvl>
    <w:lvl w:ilvl="8" w:tplc="0419001B" w:tentative="1">
      <w:start w:val="1"/>
      <w:numFmt w:val="lowerRoman"/>
      <w:lvlText w:val="%9."/>
      <w:lvlJc w:val="right"/>
      <w:pPr>
        <w:ind w:left="8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30"/>
    <w:rsid w:val="00072176"/>
    <w:rsid w:val="00097202"/>
    <w:rsid w:val="000A5E30"/>
    <w:rsid w:val="00134324"/>
    <w:rsid w:val="001D2590"/>
    <w:rsid w:val="004541D0"/>
    <w:rsid w:val="0053117D"/>
    <w:rsid w:val="00731423"/>
    <w:rsid w:val="00736A9D"/>
    <w:rsid w:val="00763264"/>
    <w:rsid w:val="007B0F21"/>
    <w:rsid w:val="00D105BF"/>
    <w:rsid w:val="00DD7C7F"/>
    <w:rsid w:val="00E4652E"/>
    <w:rsid w:val="00E5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EEE73-5868-4BE9-B0B0-01DB59431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5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0F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B0F2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2019-11-11T10:49:00Z</dcterms:created>
  <dcterms:modified xsi:type="dcterms:W3CDTF">2019-12-25T07:16:00Z</dcterms:modified>
</cp:coreProperties>
</file>